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2DA40" w14:textId="77777777" w:rsidR="0000043A" w:rsidRDefault="0000043A" w:rsidP="0000043A">
      <w:pPr>
        <w:pStyle w:val="Kop1"/>
        <w:rPr>
          <w:rFonts w:eastAsia="Calibri"/>
        </w:rPr>
      </w:pPr>
      <w:r>
        <w:rPr>
          <w:rFonts w:eastAsia="Calibri"/>
        </w:rPr>
        <w:t>Overzicht toegekende subsidies Samen in Zee 1</w:t>
      </w:r>
      <w:r w:rsidRPr="0000043A">
        <w:rPr>
          <w:rFonts w:eastAsia="Calibri"/>
          <w:vertAlign w:val="superscript"/>
        </w:rPr>
        <w:t>e</w:t>
      </w:r>
      <w:r>
        <w:rPr>
          <w:rFonts w:eastAsia="Calibri"/>
        </w:rPr>
        <w:t xml:space="preserve"> tranche</w:t>
      </w:r>
    </w:p>
    <w:p w14:paraId="38BBC6C1" w14:textId="77777777" w:rsidR="0000043A" w:rsidRDefault="0000043A" w:rsidP="0000043A">
      <w:pPr>
        <w:pStyle w:val="Ondertitel"/>
        <w:rPr>
          <w:rFonts w:eastAsia="Calibri"/>
        </w:rPr>
      </w:pPr>
      <w:r>
        <w:rPr>
          <w:rFonts w:eastAsia="Calibri"/>
        </w:rPr>
        <w:t>19 oktober 2021</w:t>
      </w:r>
    </w:p>
    <w:p w14:paraId="16C4BD8C" w14:textId="77777777" w:rsidR="0000043A" w:rsidRDefault="0000043A" w:rsidP="004F2084">
      <w:pPr>
        <w:rPr>
          <w:rFonts w:eastAsia="Calibri" w:cs="Arial"/>
          <w:szCs w:val="20"/>
        </w:rPr>
      </w:pPr>
    </w:p>
    <w:p w14:paraId="14A858C3" w14:textId="77777777" w:rsidR="0000043A" w:rsidRPr="0000043A" w:rsidRDefault="004F2084" w:rsidP="0000043A">
      <w:pPr>
        <w:rPr>
          <w:rFonts w:eastAsia="Calibri" w:cs="Arial"/>
          <w:b/>
          <w:szCs w:val="20"/>
        </w:rPr>
      </w:pPr>
      <w:r w:rsidRPr="0000043A">
        <w:rPr>
          <w:rFonts w:eastAsia="Calibri" w:cs="Arial"/>
          <w:b/>
          <w:szCs w:val="20"/>
        </w:rPr>
        <w:t xml:space="preserve">Design-research erfgoedkeuken Schelde Delta  </w:t>
      </w:r>
    </w:p>
    <w:p w14:paraId="1961ED76" w14:textId="77777777" w:rsidR="004F2084" w:rsidRPr="0000043A" w:rsidRDefault="004F2084" w:rsidP="0000043A">
      <w:pPr>
        <w:rPr>
          <w:rFonts w:eastAsia="Calibri" w:cs="Arial"/>
          <w:szCs w:val="20"/>
        </w:rPr>
      </w:pPr>
      <w:r w:rsidRPr="0000043A">
        <w:rPr>
          <w:rFonts w:eastAsia="Calibri" w:cs="Arial"/>
          <w:i/>
          <w:szCs w:val="20"/>
        </w:rPr>
        <w:t xml:space="preserve">Foodcurators  </w:t>
      </w:r>
      <w:r w:rsidR="00CA4A6E">
        <w:rPr>
          <w:rFonts w:eastAsia="Calibri" w:cs="Arial"/>
          <w:i/>
          <w:szCs w:val="20"/>
        </w:rPr>
        <w:tab/>
      </w:r>
      <w:r w:rsidR="00CA4A6E">
        <w:rPr>
          <w:rFonts w:eastAsia="Calibri" w:cs="Arial"/>
          <w:i/>
          <w:szCs w:val="20"/>
        </w:rPr>
        <w:tab/>
      </w:r>
      <w:r w:rsidR="00CA4A6E">
        <w:rPr>
          <w:rFonts w:eastAsia="Calibri" w:cs="Arial"/>
          <w:i/>
          <w:szCs w:val="20"/>
        </w:rPr>
        <w:tab/>
      </w:r>
      <w:r w:rsidR="00CA4A6E">
        <w:rPr>
          <w:rFonts w:eastAsia="Calibri" w:cs="Arial"/>
          <w:i/>
          <w:szCs w:val="20"/>
        </w:rPr>
        <w:tab/>
      </w:r>
      <w:r w:rsidRPr="0000043A">
        <w:rPr>
          <w:rFonts w:eastAsia="Calibri" w:cs="Arial"/>
          <w:i/>
          <w:szCs w:val="20"/>
        </w:rPr>
        <w:t>€ 15.330</w:t>
      </w:r>
      <w:r w:rsidRPr="0000043A">
        <w:rPr>
          <w:rFonts w:eastAsia="Calibri" w:cs="Arial"/>
          <w:szCs w:val="20"/>
        </w:rPr>
        <w:t xml:space="preserve"> </w:t>
      </w:r>
    </w:p>
    <w:p w14:paraId="5CDF7952" w14:textId="77777777" w:rsidR="004F2084" w:rsidRPr="00C31FB8" w:rsidRDefault="004F2084" w:rsidP="00EF0774">
      <w:pPr>
        <w:rPr>
          <w:rFonts w:eastAsia="Calibri" w:cs="Arial"/>
          <w:szCs w:val="20"/>
        </w:rPr>
      </w:pPr>
      <w:r w:rsidRPr="00C31FB8">
        <w:rPr>
          <w:rFonts w:eastAsia="Calibri" w:cs="Arial"/>
          <w:szCs w:val="20"/>
        </w:rPr>
        <w:t>Voor het Geopark</w:t>
      </w:r>
      <w:r w:rsidR="00EF0774">
        <w:rPr>
          <w:rFonts w:eastAsia="Calibri" w:cs="Arial"/>
          <w:szCs w:val="20"/>
        </w:rPr>
        <w:t xml:space="preserve"> Schelde Delta in oprichting</w:t>
      </w:r>
      <w:r w:rsidRPr="00C31FB8">
        <w:rPr>
          <w:rFonts w:eastAsia="Calibri" w:cs="Arial"/>
          <w:szCs w:val="20"/>
        </w:rPr>
        <w:t xml:space="preserve"> zijn zes verhaallijnen opgesteld</w:t>
      </w:r>
      <w:r w:rsidR="00EF0774">
        <w:rPr>
          <w:rFonts w:eastAsia="Calibri" w:cs="Arial"/>
          <w:szCs w:val="20"/>
        </w:rPr>
        <w:t xml:space="preserve">. Zij vertellen elk het </w:t>
      </w:r>
      <w:r w:rsidRPr="00C31FB8">
        <w:rPr>
          <w:rFonts w:eastAsia="Calibri" w:cs="Arial"/>
          <w:szCs w:val="20"/>
        </w:rPr>
        <w:t xml:space="preserve">verhaal van de regio. Eén </w:t>
      </w:r>
      <w:r w:rsidR="00EF0774">
        <w:rPr>
          <w:rFonts w:eastAsia="Calibri" w:cs="Arial"/>
          <w:szCs w:val="20"/>
        </w:rPr>
        <w:t xml:space="preserve">van die verhaalijnen gaat over de </w:t>
      </w:r>
      <w:r w:rsidRPr="00C31FB8">
        <w:rPr>
          <w:rFonts w:eastAsia="Calibri" w:cs="Arial"/>
          <w:szCs w:val="20"/>
        </w:rPr>
        <w:t xml:space="preserve">Schelde Delta als gastronomische streek. De Foodcurators willen </w:t>
      </w:r>
      <w:r w:rsidR="00EF0774">
        <w:rPr>
          <w:rFonts w:eastAsia="Calibri" w:cs="Arial"/>
          <w:szCs w:val="20"/>
        </w:rPr>
        <w:t>samen met</w:t>
      </w:r>
      <w:r w:rsidRPr="00C31FB8">
        <w:rPr>
          <w:rFonts w:eastAsia="Calibri" w:cs="Arial"/>
          <w:szCs w:val="20"/>
        </w:rPr>
        <w:t xml:space="preserve"> Erfgoed Zeeland onderzoeken hoe verleden, heden en toekomst in de Schelde Delta verbonden kunnen worden door middel van voedsel. Belangrijk zijn daarbij de volgende vragen:</w:t>
      </w:r>
    </w:p>
    <w:p w14:paraId="043E1423" w14:textId="77777777" w:rsidR="004F2084" w:rsidRPr="00EF0774" w:rsidRDefault="004F2084" w:rsidP="00EF0774">
      <w:pPr>
        <w:pStyle w:val="Lijstalinea"/>
        <w:numPr>
          <w:ilvl w:val="0"/>
          <w:numId w:val="4"/>
        </w:numPr>
        <w:spacing w:line="240" w:lineRule="auto"/>
        <w:rPr>
          <w:rFonts w:eastAsia="Calibri" w:cs="Arial"/>
          <w:szCs w:val="20"/>
        </w:rPr>
      </w:pPr>
      <w:r w:rsidRPr="00EF0774">
        <w:rPr>
          <w:rFonts w:eastAsia="Calibri" w:cs="Arial"/>
          <w:szCs w:val="20"/>
        </w:rPr>
        <w:t>Hoe maak je de verhaallijnen zichtbaar en (liefst zintuiglijk) beleefbaar, waarbij elke kleinere streek binnen het gebied haar eigen karakter kan behouden?</w:t>
      </w:r>
    </w:p>
    <w:p w14:paraId="5C9731EB" w14:textId="77777777" w:rsidR="004F2084" w:rsidRPr="00EF0774" w:rsidRDefault="004F2084" w:rsidP="00EF0774">
      <w:pPr>
        <w:pStyle w:val="Lijstalinea"/>
        <w:numPr>
          <w:ilvl w:val="0"/>
          <w:numId w:val="4"/>
        </w:numPr>
        <w:spacing w:line="240" w:lineRule="auto"/>
        <w:rPr>
          <w:rFonts w:eastAsia="Calibri" w:cs="Arial"/>
          <w:szCs w:val="20"/>
        </w:rPr>
      </w:pPr>
      <w:r w:rsidRPr="00EF0774">
        <w:rPr>
          <w:rFonts w:eastAsia="Calibri" w:cs="Arial"/>
          <w:szCs w:val="20"/>
        </w:rPr>
        <w:t>Hoe versterk je het gastronomisch/culinair potentieel van het gebied op een manier die recht doet aan zowel de cultuurhistorie (verleden) als de klimaatontwikkelingen (heden en toekomst)?</w:t>
      </w:r>
    </w:p>
    <w:p w14:paraId="2F62EED8" w14:textId="77777777" w:rsidR="004F2084" w:rsidRPr="00095EAD" w:rsidRDefault="004F2084" w:rsidP="004F2084">
      <w:pPr>
        <w:rPr>
          <w:rFonts w:eastAsia="Calibri" w:cs="Arial"/>
          <w:szCs w:val="20"/>
        </w:rPr>
      </w:pPr>
    </w:p>
    <w:p w14:paraId="0171B295" w14:textId="77777777" w:rsidR="0000043A" w:rsidRPr="0000043A" w:rsidRDefault="0000043A" w:rsidP="0000043A">
      <w:pPr>
        <w:rPr>
          <w:rFonts w:eastAsia="Calibri" w:cs="Arial"/>
          <w:b/>
          <w:szCs w:val="20"/>
        </w:rPr>
      </w:pPr>
      <w:r w:rsidRPr="0000043A">
        <w:rPr>
          <w:rFonts w:eastAsia="Calibri" w:cs="Arial"/>
          <w:b/>
          <w:szCs w:val="20"/>
        </w:rPr>
        <w:t>D</w:t>
      </w:r>
      <w:r w:rsidR="004F2084" w:rsidRPr="0000043A">
        <w:rPr>
          <w:rFonts w:eastAsia="Calibri" w:cs="Arial"/>
          <w:b/>
          <w:szCs w:val="20"/>
        </w:rPr>
        <w:t>e Badgasten </w:t>
      </w:r>
    </w:p>
    <w:p w14:paraId="01DCB701" w14:textId="77777777" w:rsidR="004F2084" w:rsidRPr="0000043A" w:rsidRDefault="004F2084" w:rsidP="0000043A">
      <w:pPr>
        <w:rPr>
          <w:rFonts w:eastAsia="Calibri" w:cs="Arial"/>
          <w:i/>
          <w:szCs w:val="20"/>
        </w:rPr>
      </w:pPr>
      <w:r w:rsidRPr="0000043A">
        <w:rPr>
          <w:rFonts w:eastAsia="Calibri" w:cs="Arial"/>
          <w:i/>
          <w:szCs w:val="20"/>
        </w:rPr>
        <w:t>Stichting Badhuis Middelburg  </w:t>
      </w:r>
      <w:r w:rsidR="00CA4A6E">
        <w:rPr>
          <w:rFonts w:eastAsia="Calibri" w:cs="Arial"/>
          <w:i/>
          <w:szCs w:val="20"/>
        </w:rPr>
        <w:tab/>
      </w:r>
      <w:r w:rsidR="00CA4A6E">
        <w:rPr>
          <w:rFonts w:eastAsia="Calibri" w:cs="Arial"/>
          <w:i/>
          <w:szCs w:val="20"/>
        </w:rPr>
        <w:tab/>
      </w:r>
      <w:r w:rsidRPr="0000043A">
        <w:rPr>
          <w:rFonts w:eastAsia="Calibri" w:cs="Arial"/>
          <w:i/>
          <w:szCs w:val="20"/>
        </w:rPr>
        <w:t xml:space="preserve">€ 14.436 </w:t>
      </w:r>
    </w:p>
    <w:p w14:paraId="0B654FAC" w14:textId="7DD7CE3E" w:rsidR="004F2084" w:rsidRDefault="00EF0774" w:rsidP="004F2084">
      <w:pPr>
        <w:rPr>
          <w:rFonts w:eastAsia="Calibri" w:cs="Arial"/>
          <w:szCs w:val="20"/>
        </w:rPr>
      </w:pPr>
      <w:r>
        <w:rPr>
          <w:rFonts w:eastAsia="Calibri" w:cs="Arial"/>
          <w:szCs w:val="20"/>
        </w:rPr>
        <w:t xml:space="preserve">Het </w:t>
      </w:r>
      <w:r w:rsidR="004F2084" w:rsidRPr="00C31FB8">
        <w:rPr>
          <w:rFonts w:eastAsia="Calibri" w:cs="Arial"/>
          <w:szCs w:val="20"/>
        </w:rPr>
        <w:t>Badhuis wil samen met drie ZZP’ers (tekstschrijvers, contentmakers) onderzoeken hoe een sterke beroepspraktijk eruitziet</w:t>
      </w:r>
      <w:r>
        <w:rPr>
          <w:rFonts w:eastAsia="Calibri" w:cs="Arial"/>
          <w:szCs w:val="20"/>
        </w:rPr>
        <w:t xml:space="preserve">. Op </w:t>
      </w:r>
      <w:r w:rsidR="004F2084" w:rsidRPr="00C31FB8">
        <w:rPr>
          <w:rFonts w:eastAsia="Calibri" w:cs="Arial"/>
          <w:szCs w:val="20"/>
        </w:rPr>
        <w:t xml:space="preserve">welke (nieuwe) manieren </w:t>
      </w:r>
      <w:r>
        <w:rPr>
          <w:rFonts w:eastAsia="Calibri" w:cs="Arial"/>
          <w:szCs w:val="20"/>
        </w:rPr>
        <w:t xml:space="preserve">kun </w:t>
      </w:r>
      <w:r w:rsidR="004F2084" w:rsidRPr="00C31FB8">
        <w:rPr>
          <w:rFonts w:eastAsia="Calibri" w:cs="Arial"/>
          <w:szCs w:val="20"/>
        </w:rPr>
        <w:t>je publiek, klanten of fondsen voor je culturele of creatieve product of kunstwerk</w:t>
      </w:r>
      <w:r>
        <w:rPr>
          <w:rFonts w:eastAsia="Calibri" w:cs="Arial"/>
          <w:szCs w:val="20"/>
        </w:rPr>
        <w:t xml:space="preserve">? Hoe ontstaan </w:t>
      </w:r>
      <w:r w:rsidR="004F2084" w:rsidRPr="00C31FB8">
        <w:rPr>
          <w:rFonts w:eastAsia="Calibri" w:cs="Arial"/>
          <w:szCs w:val="20"/>
        </w:rPr>
        <w:t>samenwerkingen</w:t>
      </w:r>
      <w:r>
        <w:rPr>
          <w:rFonts w:eastAsia="Calibri" w:cs="Arial"/>
          <w:szCs w:val="20"/>
        </w:rPr>
        <w:t>? Om een antwoord te krijgen op die vraag, ontmoet het Badhuis</w:t>
      </w:r>
      <w:r w:rsidR="004F2084" w:rsidRPr="00C31FB8">
        <w:rPr>
          <w:rFonts w:eastAsia="Calibri" w:cs="Arial"/>
          <w:szCs w:val="20"/>
        </w:rPr>
        <w:t xml:space="preserve"> ontmoetingsavonden door en voor cultuurprofessionals en creatieve ondernemers.</w:t>
      </w:r>
      <w:r>
        <w:rPr>
          <w:rFonts w:eastAsia="Calibri" w:cs="Arial"/>
          <w:szCs w:val="20"/>
        </w:rPr>
        <w:t xml:space="preserve"> Dat gebeurt zowel online als fysiek.</w:t>
      </w:r>
    </w:p>
    <w:p w14:paraId="48AE4233" w14:textId="77777777" w:rsidR="004F2084" w:rsidRPr="00C31FB8" w:rsidRDefault="004F2084" w:rsidP="004F2084">
      <w:pPr>
        <w:ind w:left="360"/>
        <w:rPr>
          <w:rFonts w:eastAsia="Calibri" w:cs="Arial"/>
          <w:szCs w:val="20"/>
        </w:rPr>
      </w:pPr>
    </w:p>
    <w:p w14:paraId="602E7F61" w14:textId="77777777" w:rsidR="0000043A" w:rsidRPr="0000043A" w:rsidRDefault="004F2084" w:rsidP="0000043A">
      <w:pPr>
        <w:rPr>
          <w:rFonts w:eastAsia="Calibri" w:cs="Arial"/>
          <w:b/>
          <w:szCs w:val="20"/>
        </w:rPr>
      </w:pPr>
      <w:r w:rsidRPr="0000043A">
        <w:rPr>
          <w:rFonts w:eastAsia="Calibri" w:cs="Arial"/>
          <w:b/>
          <w:szCs w:val="20"/>
        </w:rPr>
        <w:t>Hoogtij Festival 2022   </w:t>
      </w:r>
    </w:p>
    <w:p w14:paraId="72D99FB3" w14:textId="77777777" w:rsidR="004F2084" w:rsidRPr="0000043A" w:rsidRDefault="004F2084" w:rsidP="0000043A">
      <w:pPr>
        <w:rPr>
          <w:rFonts w:eastAsia="Calibri" w:cs="Arial"/>
          <w:i/>
          <w:szCs w:val="20"/>
        </w:rPr>
      </w:pPr>
      <w:r w:rsidRPr="0000043A">
        <w:rPr>
          <w:rFonts w:eastAsia="Calibri" w:cs="Arial"/>
          <w:i/>
          <w:szCs w:val="20"/>
        </w:rPr>
        <w:t xml:space="preserve">Stichting Vrienden van het Kerkgebouw Groede  </w:t>
      </w:r>
      <w:r w:rsidR="00CA4A6E">
        <w:rPr>
          <w:rFonts w:eastAsia="Calibri" w:cs="Arial"/>
          <w:i/>
          <w:szCs w:val="20"/>
        </w:rPr>
        <w:tab/>
      </w:r>
      <w:r w:rsidRPr="0000043A">
        <w:rPr>
          <w:rFonts w:eastAsia="Calibri" w:cs="Arial"/>
          <w:i/>
          <w:szCs w:val="20"/>
        </w:rPr>
        <w:t xml:space="preserve">€ 22.000 </w:t>
      </w:r>
    </w:p>
    <w:p w14:paraId="21D092B6" w14:textId="77777777" w:rsidR="004F2084" w:rsidRPr="00C31FB8" w:rsidRDefault="004F2084" w:rsidP="004F2084">
      <w:pPr>
        <w:rPr>
          <w:rFonts w:eastAsia="Calibri" w:cs="Arial"/>
          <w:szCs w:val="20"/>
        </w:rPr>
      </w:pPr>
      <w:r w:rsidRPr="00C31FB8">
        <w:rPr>
          <w:rFonts w:eastAsia="Calibri" w:cs="Arial"/>
          <w:szCs w:val="20"/>
        </w:rPr>
        <w:t>Het Hoogtij Festival in Groede is een festival met kwalitatief hoogwaardige klassieke muziek. Op verschillende locaties in de dorpskern van Groede vinden gedurende twee dagen concerten en optredens plaats (zowel betaald als onbetaald). Hoogtij Festival krijgt een landelijke uitstraling met concerten door ensembles en musici van naam. Een ideaal daarbij is dat top-musici met roots in Zeeuws-Vlaanderen en Zeeland naar Groede gehaald worden. In en rondom de concertlocaties</w:t>
      </w:r>
      <w:r>
        <w:rPr>
          <w:rFonts w:eastAsia="Calibri" w:cs="Arial"/>
          <w:szCs w:val="20"/>
        </w:rPr>
        <w:t xml:space="preserve"> </w:t>
      </w:r>
      <w:r w:rsidRPr="00C31FB8">
        <w:rPr>
          <w:rFonts w:eastAsia="Calibri" w:cs="Arial"/>
          <w:szCs w:val="20"/>
        </w:rPr>
        <w:t>wordt door verschillende Zeeuwse beeldend kunstenaars geëxposeerd.</w:t>
      </w:r>
    </w:p>
    <w:p w14:paraId="59990D2F" w14:textId="77777777" w:rsidR="004F2084" w:rsidRPr="00C31FB8" w:rsidRDefault="004F2084" w:rsidP="004F2084">
      <w:pPr>
        <w:rPr>
          <w:rFonts w:eastAsia="Calibri" w:cs="Arial"/>
          <w:szCs w:val="20"/>
        </w:rPr>
      </w:pPr>
    </w:p>
    <w:p w14:paraId="5F9B9F56" w14:textId="77777777" w:rsidR="0000043A" w:rsidRPr="0000043A" w:rsidRDefault="004F2084" w:rsidP="0000043A">
      <w:pPr>
        <w:rPr>
          <w:rFonts w:eastAsia="Calibri" w:cs="Arial"/>
          <w:b/>
          <w:szCs w:val="20"/>
        </w:rPr>
      </w:pPr>
      <w:r w:rsidRPr="0000043A">
        <w:rPr>
          <w:rFonts w:eastAsia="Calibri" w:cs="Arial"/>
          <w:b/>
          <w:szCs w:val="20"/>
        </w:rPr>
        <w:t>De Baaierd </w:t>
      </w:r>
    </w:p>
    <w:p w14:paraId="703C8938" w14:textId="77777777" w:rsidR="004F2084" w:rsidRPr="0000043A" w:rsidRDefault="004F2084" w:rsidP="0000043A">
      <w:pPr>
        <w:rPr>
          <w:rFonts w:eastAsia="Calibri" w:cs="Arial"/>
          <w:szCs w:val="20"/>
        </w:rPr>
      </w:pPr>
      <w:r w:rsidRPr="0000043A">
        <w:rPr>
          <w:rFonts w:eastAsia="Calibri" w:cs="Arial"/>
          <w:i/>
          <w:szCs w:val="20"/>
        </w:rPr>
        <w:t>Stichting Rimpelingen</w:t>
      </w:r>
      <w:r w:rsidRPr="0000043A">
        <w:rPr>
          <w:rFonts w:eastAsia="Calibri" w:cs="Arial"/>
          <w:szCs w:val="20"/>
        </w:rPr>
        <w:t>    </w:t>
      </w:r>
      <w:r w:rsidR="00CA4A6E">
        <w:rPr>
          <w:rFonts w:eastAsia="Calibri" w:cs="Arial"/>
          <w:szCs w:val="20"/>
        </w:rPr>
        <w:tab/>
      </w:r>
      <w:r w:rsidR="00CA4A6E">
        <w:rPr>
          <w:rFonts w:eastAsia="Calibri" w:cs="Arial"/>
          <w:szCs w:val="20"/>
        </w:rPr>
        <w:tab/>
      </w:r>
      <w:r w:rsidRPr="00CA4A6E">
        <w:rPr>
          <w:rFonts w:eastAsia="Calibri" w:cs="Arial"/>
          <w:i/>
          <w:szCs w:val="20"/>
        </w:rPr>
        <w:t>€ 43.857</w:t>
      </w:r>
      <w:r w:rsidRPr="0000043A">
        <w:rPr>
          <w:rFonts w:eastAsia="Calibri" w:cs="Arial"/>
          <w:szCs w:val="20"/>
        </w:rPr>
        <w:t xml:space="preserve"> </w:t>
      </w:r>
    </w:p>
    <w:p w14:paraId="5D692786" w14:textId="77777777" w:rsidR="004F2084" w:rsidRPr="00BE49A7" w:rsidRDefault="004F2084" w:rsidP="004F2084">
      <w:pPr>
        <w:rPr>
          <w:rFonts w:eastAsia="Calibri" w:cs="Arial"/>
          <w:szCs w:val="20"/>
        </w:rPr>
      </w:pPr>
      <w:r w:rsidRPr="00BE49A7">
        <w:rPr>
          <w:rFonts w:eastAsia="Calibri" w:cs="Arial"/>
          <w:szCs w:val="20"/>
        </w:rPr>
        <w:t>Een herkenbaar podium voor Zeeuwse woordkunstenaars in brede zin, en een plek waar jong</w:t>
      </w:r>
    </w:p>
    <w:p w14:paraId="6B195CBF" w14:textId="11745765" w:rsidR="004F2084" w:rsidRPr="00BE49A7" w:rsidRDefault="004F2084" w:rsidP="006001D8">
      <w:pPr>
        <w:rPr>
          <w:rFonts w:eastAsia="Calibri" w:cs="Arial"/>
          <w:szCs w:val="20"/>
        </w:rPr>
      </w:pPr>
      <w:r w:rsidRPr="00BE49A7">
        <w:rPr>
          <w:rFonts w:eastAsia="Calibri" w:cs="Arial"/>
          <w:szCs w:val="20"/>
        </w:rPr>
        <w:t xml:space="preserve">talent verwelkomd wordt, aangemoedigd, en begeleid: dat is De Baaierd. </w:t>
      </w:r>
    </w:p>
    <w:p w14:paraId="4707F5DC" w14:textId="77777777" w:rsidR="004F2084" w:rsidRPr="00BE49A7" w:rsidRDefault="004F2084" w:rsidP="004F2084">
      <w:pPr>
        <w:rPr>
          <w:rFonts w:eastAsia="Calibri" w:cs="Arial"/>
          <w:szCs w:val="20"/>
        </w:rPr>
      </w:pPr>
      <w:r w:rsidRPr="00BE49A7">
        <w:rPr>
          <w:rFonts w:eastAsia="Calibri" w:cs="Arial"/>
          <w:szCs w:val="20"/>
        </w:rPr>
        <w:t>Het gaat om activiteiten voor de Zeeuwse letteren in brede en diverse zin. Beginnende en</w:t>
      </w:r>
    </w:p>
    <w:p w14:paraId="176FD71C" w14:textId="77777777" w:rsidR="004F2084" w:rsidRPr="00BE49A7" w:rsidRDefault="004F2084" w:rsidP="004F2084">
      <w:pPr>
        <w:rPr>
          <w:rFonts w:eastAsia="Calibri" w:cs="Arial"/>
          <w:szCs w:val="20"/>
        </w:rPr>
      </w:pPr>
      <w:r w:rsidRPr="00BE49A7">
        <w:rPr>
          <w:rFonts w:eastAsia="Calibri" w:cs="Arial"/>
          <w:szCs w:val="20"/>
        </w:rPr>
        <w:t>gevorderde vertellers en schrijvers krijgen een podium en ontmoeten elkaar. Stapsgewijs</w:t>
      </w:r>
    </w:p>
    <w:p w14:paraId="389C0D03" w14:textId="77777777" w:rsidR="004F2084" w:rsidRPr="00BE49A7" w:rsidRDefault="004F2084" w:rsidP="004F2084">
      <w:pPr>
        <w:rPr>
          <w:rFonts w:eastAsia="Calibri" w:cs="Arial"/>
          <w:szCs w:val="20"/>
        </w:rPr>
      </w:pPr>
      <w:r w:rsidRPr="00BE49A7">
        <w:rPr>
          <w:rFonts w:eastAsia="Calibri" w:cs="Arial"/>
          <w:szCs w:val="20"/>
        </w:rPr>
        <w:t>ontstaan samenwerkingen, van mentorsessies tot co-producties, tussen makers die elkaar</w:t>
      </w:r>
    </w:p>
    <w:p w14:paraId="4207DD2B" w14:textId="61B0F537" w:rsidR="004F2084" w:rsidRDefault="004F2084" w:rsidP="004F2084">
      <w:pPr>
        <w:rPr>
          <w:rFonts w:eastAsia="Calibri" w:cs="Arial"/>
          <w:szCs w:val="20"/>
        </w:rPr>
      </w:pPr>
      <w:r w:rsidRPr="00BE49A7">
        <w:rPr>
          <w:rFonts w:eastAsia="Calibri" w:cs="Arial"/>
          <w:szCs w:val="20"/>
        </w:rPr>
        <w:t>zonder De Baaierd waarschijnlijk niet zouden hebben ontmoet.</w:t>
      </w:r>
    </w:p>
    <w:p w14:paraId="5CBC3823" w14:textId="77777777" w:rsidR="00346AFE" w:rsidRPr="00BE49A7" w:rsidRDefault="00346AFE" w:rsidP="004F2084">
      <w:pPr>
        <w:rPr>
          <w:rFonts w:eastAsia="Calibri" w:cs="Arial"/>
          <w:szCs w:val="20"/>
        </w:rPr>
      </w:pPr>
    </w:p>
    <w:p w14:paraId="42BCA04D" w14:textId="77777777" w:rsidR="004F2084" w:rsidRPr="00BE49A7" w:rsidRDefault="004F2084" w:rsidP="004F2084">
      <w:pPr>
        <w:rPr>
          <w:rFonts w:eastAsia="Calibri" w:cs="Arial"/>
          <w:szCs w:val="20"/>
        </w:rPr>
      </w:pPr>
      <w:r w:rsidRPr="00BE49A7">
        <w:rPr>
          <w:rFonts w:eastAsia="Calibri" w:cs="Arial"/>
          <w:szCs w:val="20"/>
        </w:rPr>
        <w:t>Dit doen ze door vijf activiteiten te organiseren:</w:t>
      </w:r>
    </w:p>
    <w:p w14:paraId="595E701B" w14:textId="77777777" w:rsidR="004F2084" w:rsidRPr="00BE49A7" w:rsidRDefault="004F2084" w:rsidP="004F2084">
      <w:pPr>
        <w:rPr>
          <w:rFonts w:eastAsia="Calibri" w:cs="Arial"/>
          <w:szCs w:val="20"/>
        </w:rPr>
      </w:pPr>
      <w:r w:rsidRPr="00BE49A7">
        <w:rPr>
          <w:rFonts w:eastAsia="Calibri" w:cs="Arial"/>
          <w:szCs w:val="20"/>
        </w:rPr>
        <w:t>Voor beginners en gevorderden: Baaierdgilde en Kraamkamer</w:t>
      </w:r>
    </w:p>
    <w:p w14:paraId="16FF9640" w14:textId="77777777" w:rsidR="004F2084" w:rsidRDefault="004F2084" w:rsidP="004F2084">
      <w:pPr>
        <w:rPr>
          <w:rFonts w:eastAsia="Calibri" w:cs="Arial"/>
          <w:szCs w:val="20"/>
        </w:rPr>
      </w:pPr>
      <w:r w:rsidRPr="00BE49A7">
        <w:rPr>
          <w:rFonts w:eastAsia="Calibri" w:cs="Arial"/>
          <w:szCs w:val="20"/>
        </w:rPr>
        <w:t>Professionele podiumactiviteiten: Oersoep, De Baaierdvertellingen, De Baaierd Magazine.</w:t>
      </w:r>
    </w:p>
    <w:p w14:paraId="6633D1F1" w14:textId="77777777" w:rsidR="004F2084" w:rsidRDefault="004F2084" w:rsidP="004F2084">
      <w:pPr>
        <w:rPr>
          <w:rFonts w:eastAsia="Calibri" w:cs="Arial"/>
          <w:szCs w:val="20"/>
        </w:rPr>
      </w:pPr>
    </w:p>
    <w:p w14:paraId="6D09E955" w14:textId="77777777" w:rsidR="0000043A" w:rsidRDefault="004F2084" w:rsidP="0000043A">
      <w:pPr>
        <w:rPr>
          <w:rFonts w:eastAsia="Calibri" w:cs="Arial"/>
          <w:b/>
          <w:szCs w:val="20"/>
        </w:rPr>
      </w:pPr>
      <w:r w:rsidRPr="0000043A">
        <w:rPr>
          <w:rFonts w:eastAsia="Calibri" w:cs="Arial"/>
          <w:b/>
          <w:szCs w:val="20"/>
        </w:rPr>
        <w:t xml:space="preserve">Zomermuziek Zeeland </w:t>
      </w:r>
    </w:p>
    <w:p w14:paraId="30495977" w14:textId="77777777" w:rsidR="004F2084" w:rsidRPr="0000043A" w:rsidRDefault="004F2084" w:rsidP="0000043A">
      <w:pPr>
        <w:jc w:val="both"/>
        <w:rPr>
          <w:rFonts w:eastAsia="Calibri" w:cs="Arial"/>
          <w:i/>
          <w:szCs w:val="20"/>
        </w:rPr>
      </w:pPr>
      <w:r w:rsidRPr="0000043A">
        <w:rPr>
          <w:rFonts w:eastAsia="Calibri" w:cs="Arial"/>
          <w:i/>
          <w:szCs w:val="20"/>
        </w:rPr>
        <w:t xml:space="preserve">Zeeuwse Concertzaal </w:t>
      </w:r>
      <w:r w:rsidR="0000043A">
        <w:rPr>
          <w:rFonts w:eastAsia="Calibri" w:cs="Arial"/>
          <w:i/>
          <w:szCs w:val="20"/>
        </w:rPr>
        <w:tab/>
      </w:r>
      <w:r w:rsidR="00E53B82">
        <w:rPr>
          <w:rFonts w:eastAsia="Calibri" w:cs="Arial"/>
          <w:i/>
          <w:szCs w:val="20"/>
        </w:rPr>
        <w:tab/>
      </w:r>
      <w:r w:rsidR="00E53B82">
        <w:rPr>
          <w:rFonts w:eastAsia="Calibri" w:cs="Arial"/>
          <w:i/>
          <w:szCs w:val="20"/>
        </w:rPr>
        <w:tab/>
      </w:r>
      <w:r w:rsidRPr="0000043A">
        <w:rPr>
          <w:rFonts w:eastAsia="Calibri" w:cs="Arial"/>
          <w:i/>
          <w:szCs w:val="20"/>
        </w:rPr>
        <w:t xml:space="preserve">€ 50.000 </w:t>
      </w:r>
    </w:p>
    <w:p w14:paraId="08FA002D" w14:textId="77777777" w:rsidR="004F2084" w:rsidRPr="004F2084" w:rsidRDefault="004F2084" w:rsidP="004F2084">
      <w:pPr>
        <w:rPr>
          <w:rFonts w:eastAsia="Calibri" w:cs="Arial"/>
          <w:szCs w:val="20"/>
        </w:rPr>
      </w:pPr>
      <w:r w:rsidRPr="004F2084">
        <w:rPr>
          <w:rFonts w:eastAsia="Calibri" w:cs="Arial"/>
          <w:szCs w:val="20"/>
        </w:rPr>
        <w:t xml:space="preserve">Het organiseren van een ‘International chamber music academy’ met drie onderdelen. </w:t>
      </w:r>
    </w:p>
    <w:p w14:paraId="79E57EEF" w14:textId="77777777" w:rsidR="004F2084" w:rsidRPr="004F2084" w:rsidRDefault="004F2084" w:rsidP="004F2084">
      <w:pPr>
        <w:rPr>
          <w:rFonts w:eastAsia="Calibri" w:cs="Arial"/>
          <w:szCs w:val="20"/>
        </w:rPr>
      </w:pPr>
      <w:r w:rsidRPr="004F2084">
        <w:rPr>
          <w:rFonts w:eastAsia="Calibri" w:cs="Arial"/>
          <w:szCs w:val="20"/>
        </w:rPr>
        <w:t>1)</w:t>
      </w:r>
      <w:r w:rsidRPr="004F2084">
        <w:rPr>
          <w:rFonts w:eastAsia="Calibri" w:cs="Arial"/>
          <w:szCs w:val="20"/>
        </w:rPr>
        <w:tab/>
        <w:t>Zomermuziek Zeeland; muziekfestival en masterclasses.</w:t>
      </w:r>
    </w:p>
    <w:p w14:paraId="744386B0" w14:textId="77777777" w:rsidR="004F2084" w:rsidRPr="004F2084" w:rsidRDefault="004F2084" w:rsidP="004F2084">
      <w:pPr>
        <w:rPr>
          <w:rFonts w:eastAsia="Calibri" w:cs="Arial"/>
          <w:szCs w:val="20"/>
        </w:rPr>
      </w:pPr>
      <w:r w:rsidRPr="004F2084">
        <w:rPr>
          <w:rFonts w:eastAsia="Calibri" w:cs="Arial"/>
          <w:szCs w:val="20"/>
        </w:rPr>
        <w:t>2)</w:t>
      </w:r>
      <w:r w:rsidRPr="004F2084">
        <w:rPr>
          <w:rFonts w:eastAsia="Calibri" w:cs="Arial"/>
          <w:szCs w:val="20"/>
        </w:rPr>
        <w:tab/>
        <w:t>Opus M.; drie jonge componisten ontvangen een compositieopdracht.</w:t>
      </w:r>
    </w:p>
    <w:p w14:paraId="5D93157B" w14:textId="77777777" w:rsidR="004F2084" w:rsidRPr="004F2084" w:rsidRDefault="004F2084" w:rsidP="004F2084">
      <w:pPr>
        <w:rPr>
          <w:rFonts w:eastAsia="Calibri" w:cs="Arial"/>
          <w:szCs w:val="20"/>
        </w:rPr>
      </w:pPr>
      <w:r w:rsidRPr="004F2084">
        <w:rPr>
          <w:rFonts w:eastAsia="Calibri" w:cs="Arial"/>
          <w:szCs w:val="20"/>
        </w:rPr>
        <w:t>3)</w:t>
      </w:r>
      <w:r w:rsidRPr="004F2084">
        <w:rPr>
          <w:rFonts w:eastAsia="Calibri" w:cs="Arial"/>
          <w:szCs w:val="20"/>
        </w:rPr>
        <w:tab/>
        <w:t>De Muze in Middelburg; een filmische reconstructie van het festival/masterclasses en een historisch verhaal over muziek in Middelburg in de jaren ’70 en ’80. Deze film heeft een première tijdens Film by the Sea in Vlissingen.</w:t>
      </w:r>
    </w:p>
    <w:p w14:paraId="6EAC0026" w14:textId="77777777" w:rsidR="004F2084" w:rsidRPr="00BE49A7" w:rsidRDefault="004F2084" w:rsidP="004F2084">
      <w:pPr>
        <w:rPr>
          <w:rFonts w:eastAsia="Calibri" w:cs="Arial"/>
          <w:szCs w:val="20"/>
        </w:rPr>
      </w:pPr>
    </w:p>
    <w:p w14:paraId="578EA44B" w14:textId="77777777" w:rsidR="00B567C9" w:rsidRDefault="00B567C9" w:rsidP="0000043A">
      <w:pPr>
        <w:rPr>
          <w:rFonts w:eastAsia="Calibri" w:cs="Arial"/>
          <w:b/>
          <w:szCs w:val="20"/>
        </w:rPr>
      </w:pPr>
    </w:p>
    <w:p w14:paraId="1B6CC36B" w14:textId="77777777" w:rsidR="006001D8" w:rsidRDefault="006001D8" w:rsidP="0000043A">
      <w:pPr>
        <w:rPr>
          <w:rFonts w:eastAsia="Calibri" w:cs="Arial"/>
          <w:b/>
          <w:szCs w:val="20"/>
        </w:rPr>
      </w:pPr>
    </w:p>
    <w:p w14:paraId="1641C011" w14:textId="37498B2B" w:rsidR="0000043A" w:rsidRPr="00B567C9" w:rsidRDefault="004F2084" w:rsidP="0000043A">
      <w:pPr>
        <w:rPr>
          <w:rFonts w:eastAsia="Calibri" w:cs="Arial"/>
          <w:b/>
          <w:szCs w:val="20"/>
        </w:rPr>
      </w:pPr>
      <w:bookmarkStart w:id="0" w:name="_GoBack"/>
      <w:bookmarkEnd w:id="0"/>
      <w:r w:rsidRPr="00B567C9">
        <w:rPr>
          <w:rFonts w:eastAsia="Calibri" w:cs="Arial"/>
          <w:b/>
          <w:szCs w:val="20"/>
        </w:rPr>
        <w:lastRenderedPageBreak/>
        <w:t xml:space="preserve">Popmonument Middelburg/Veere   </w:t>
      </w:r>
    </w:p>
    <w:p w14:paraId="73721873" w14:textId="77777777" w:rsidR="004F2084" w:rsidRPr="0000043A" w:rsidRDefault="004F2084" w:rsidP="0000043A">
      <w:pPr>
        <w:rPr>
          <w:rFonts w:eastAsia="Calibri" w:cs="Arial"/>
          <w:i/>
          <w:szCs w:val="20"/>
        </w:rPr>
      </w:pPr>
      <w:r w:rsidRPr="0000043A">
        <w:rPr>
          <w:rFonts w:eastAsia="Calibri" w:cs="Arial"/>
          <w:i/>
          <w:szCs w:val="20"/>
        </w:rPr>
        <w:t>SWM  </w:t>
      </w:r>
      <w:r w:rsidR="0000043A">
        <w:rPr>
          <w:rFonts w:eastAsia="Calibri" w:cs="Arial"/>
          <w:i/>
          <w:szCs w:val="20"/>
        </w:rPr>
        <w:tab/>
      </w:r>
      <w:r w:rsidR="0000043A">
        <w:rPr>
          <w:rFonts w:eastAsia="Calibri" w:cs="Arial"/>
          <w:i/>
          <w:szCs w:val="20"/>
        </w:rPr>
        <w:tab/>
      </w:r>
      <w:r w:rsidR="0000043A">
        <w:rPr>
          <w:rFonts w:eastAsia="Calibri" w:cs="Arial"/>
          <w:i/>
          <w:szCs w:val="20"/>
        </w:rPr>
        <w:tab/>
      </w:r>
      <w:r w:rsidR="00E53B82">
        <w:rPr>
          <w:rFonts w:eastAsia="Calibri" w:cs="Arial"/>
          <w:i/>
          <w:szCs w:val="20"/>
        </w:rPr>
        <w:tab/>
      </w:r>
      <w:r w:rsidR="00E53B82">
        <w:rPr>
          <w:rFonts w:eastAsia="Calibri" w:cs="Arial"/>
          <w:i/>
          <w:szCs w:val="20"/>
        </w:rPr>
        <w:tab/>
      </w:r>
      <w:r w:rsidRPr="0000043A">
        <w:rPr>
          <w:rFonts w:eastAsia="Calibri" w:cs="Arial"/>
          <w:i/>
          <w:szCs w:val="20"/>
        </w:rPr>
        <w:t xml:space="preserve">€ 50.000 </w:t>
      </w:r>
    </w:p>
    <w:p w14:paraId="7B20F088" w14:textId="77777777" w:rsidR="004F2084" w:rsidRDefault="004F2084" w:rsidP="004F2084">
      <w:r>
        <w:t xml:space="preserve">PopMonument is een culturele ontdekkingsreis door monumentale steden. Bezoekers en bewoners worden uitgenodigd om de rijke geschiedenis van de stad te ontdekken. PopMonument doet dit met een muzikale route door de stad, met bijzondere verhalen, acts, kunst, erfgoed en hedendaagse muziek op onverwachte en unieke historische locaties. Pop-, jazz- en wereldmuzikanten die het experiment niet schuwen krijgen een podium op een erfgoedlocatie of in een monument. Storytelling wordt actief ingezet op de locaties als middel om bezoekers een verrassende ontdekkingsreis te bieden die leidt tot inspiratie, betrokkenheid en (her)waardering van lokaal erfgoed. </w:t>
      </w:r>
    </w:p>
    <w:p w14:paraId="39B87BE1" w14:textId="77777777" w:rsidR="004F2084" w:rsidRDefault="004F2084" w:rsidP="004F2084">
      <w:r>
        <w:t xml:space="preserve">In het najaar van 2022 </w:t>
      </w:r>
      <w:r w:rsidR="0000043A">
        <w:t xml:space="preserve">vindt </w:t>
      </w:r>
      <w:r>
        <w:t xml:space="preserve">het festival </w:t>
      </w:r>
      <w:r w:rsidR="0000043A">
        <w:t xml:space="preserve">plaats </w:t>
      </w:r>
      <w:r>
        <w:t>in Middelburg en Veere.</w:t>
      </w:r>
    </w:p>
    <w:p w14:paraId="757544EC" w14:textId="77777777" w:rsidR="004F2084" w:rsidRPr="001E29A9" w:rsidRDefault="004F2084" w:rsidP="004F2084">
      <w:pPr>
        <w:pStyle w:val="Lijstalinea"/>
        <w:rPr>
          <w:rFonts w:eastAsia="Calibri" w:cs="Arial"/>
          <w:szCs w:val="20"/>
        </w:rPr>
      </w:pPr>
    </w:p>
    <w:p w14:paraId="2EE1F7F0" w14:textId="77777777" w:rsidR="0000043A" w:rsidRPr="0000043A" w:rsidRDefault="004F2084" w:rsidP="0000043A">
      <w:pPr>
        <w:rPr>
          <w:rFonts w:eastAsia="Calibri" w:cs="Arial"/>
          <w:b/>
          <w:szCs w:val="20"/>
        </w:rPr>
      </w:pPr>
      <w:r w:rsidRPr="0000043A">
        <w:rPr>
          <w:rFonts w:eastAsia="Calibri" w:cs="Arial"/>
          <w:b/>
          <w:szCs w:val="20"/>
        </w:rPr>
        <w:t>Bos-Grens </w:t>
      </w:r>
    </w:p>
    <w:p w14:paraId="2DF182BD" w14:textId="77777777" w:rsidR="004F2084" w:rsidRPr="0000043A" w:rsidRDefault="004F2084" w:rsidP="0000043A">
      <w:pPr>
        <w:rPr>
          <w:rFonts w:eastAsia="Calibri" w:cs="Arial"/>
          <w:szCs w:val="20"/>
        </w:rPr>
      </w:pPr>
      <w:r w:rsidRPr="0000043A">
        <w:rPr>
          <w:rFonts w:eastAsia="Calibri" w:cs="Arial"/>
          <w:i/>
          <w:szCs w:val="20"/>
        </w:rPr>
        <w:t>Stichting HRINS  </w:t>
      </w:r>
      <w:r w:rsidR="0000043A">
        <w:rPr>
          <w:rFonts w:eastAsia="Calibri" w:cs="Arial"/>
          <w:i/>
          <w:szCs w:val="20"/>
        </w:rPr>
        <w:tab/>
      </w:r>
      <w:r w:rsidR="0000043A">
        <w:rPr>
          <w:rFonts w:eastAsia="Calibri" w:cs="Arial"/>
          <w:i/>
          <w:szCs w:val="20"/>
        </w:rPr>
        <w:tab/>
      </w:r>
      <w:r w:rsidR="007A152E">
        <w:rPr>
          <w:rFonts w:eastAsia="Calibri" w:cs="Arial"/>
          <w:i/>
          <w:szCs w:val="20"/>
        </w:rPr>
        <w:tab/>
      </w:r>
      <w:r w:rsidRPr="0000043A">
        <w:rPr>
          <w:rFonts w:eastAsia="Calibri" w:cs="Arial"/>
          <w:i/>
          <w:szCs w:val="20"/>
        </w:rPr>
        <w:t>€ 38.671</w:t>
      </w:r>
      <w:r w:rsidRPr="0000043A">
        <w:rPr>
          <w:rFonts w:eastAsia="Calibri" w:cs="Arial"/>
          <w:szCs w:val="20"/>
        </w:rPr>
        <w:t xml:space="preserve">  </w:t>
      </w:r>
    </w:p>
    <w:p w14:paraId="25314A41" w14:textId="77777777" w:rsidR="004F2084" w:rsidRDefault="004F2084" w:rsidP="004F2084">
      <w:pPr>
        <w:rPr>
          <w:rFonts w:eastAsia="Calibri" w:cs="Arial"/>
          <w:szCs w:val="20"/>
        </w:rPr>
      </w:pPr>
      <w:r w:rsidRPr="00BE49A7">
        <w:rPr>
          <w:rFonts w:eastAsia="Calibri" w:cs="Arial"/>
          <w:szCs w:val="20"/>
        </w:rPr>
        <w:t>Aan de hand van een kunstzinnige en belevingsgerichte klankwandeling in de Nederlandse/Belgische grensregio wordt een brug geslagen tussen natuur, geluidskunst, architecturale installaties, erfgoed en storytelling. Het grensgebied is het decor bij uitstek voor een interactieve en speelse klankwandeling.</w:t>
      </w:r>
      <w:r w:rsidR="0000043A">
        <w:rPr>
          <w:rFonts w:eastAsia="Calibri" w:cs="Arial"/>
          <w:szCs w:val="20"/>
        </w:rPr>
        <w:t xml:space="preserve"> </w:t>
      </w:r>
      <w:r w:rsidRPr="00BE49A7">
        <w:rPr>
          <w:rFonts w:eastAsia="Calibri" w:cs="Arial"/>
          <w:szCs w:val="20"/>
        </w:rPr>
        <w:t>De beleving van de grensbewoners en de regionale geschiedenis vormen een rode draad in het project.</w:t>
      </w:r>
    </w:p>
    <w:p w14:paraId="6EFA5EED" w14:textId="77777777" w:rsidR="004F2084" w:rsidRPr="00BE49A7" w:rsidRDefault="004F2084" w:rsidP="004F2084">
      <w:pPr>
        <w:rPr>
          <w:rFonts w:eastAsia="Calibri" w:cs="Arial"/>
          <w:szCs w:val="20"/>
        </w:rPr>
      </w:pPr>
    </w:p>
    <w:p w14:paraId="16189699" w14:textId="77777777" w:rsidR="0000043A" w:rsidRPr="0000043A" w:rsidRDefault="004F2084" w:rsidP="0000043A">
      <w:pPr>
        <w:rPr>
          <w:rFonts w:eastAsia="Calibri" w:cs="Arial"/>
          <w:b/>
          <w:szCs w:val="20"/>
        </w:rPr>
      </w:pPr>
      <w:r w:rsidRPr="0000043A">
        <w:rPr>
          <w:rFonts w:eastAsia="Calibri" w:cs="Arial"/>
          <w:b/>
          <w:szCs w:val="20"/>
        </w:rPr>
        <w:t>Waterkaravaan  </w:t>
      </w:r>
    </w:p>
    <w:p w14:paraId="48561FA8" w14:textId="77777777" w:rsidR="004F2084" w:rsidRPr="0000043A" w:rsidRDefault="004F2084" w:rsidP="0000043A">
      <w:pPr>
        <w:rPr>
          <w:rFonts w:eastAsia="Calibri" w:cs="Arial"/>
          <w:i/>
          <w:szCs w:val="20"/>
        </w:rPr>
      </w:pPr>
      <w:r w:rsidRPr="0000043A">
        <w:rPr>
          <w:rFonts w:eastAsia="Calibri" w:cs="Arial"/>
          <w:i/>
          <w:szCs w:val="20"/>
        </w:rPr>
        <w:t>Stichting 'Door de Wind'   </w:t>
      </w:r>
      <w:r w:rsidR="0000043A" w:rsidRPr="0000043A">
        <w:rPr>
          <w:rFonts w:eastAsia="Calibri" w:cs="Arial"/>
          <w:i/>
          <w:szCs w:val="20"/>
        </w:rPr>
        <w:tab/>
      </w:r>
      <w:r w:rsidR="007A152E">
        <w:rPr>
          <w:rFonts w:eastAsia="Calibri" w:cs="Arial"/>
          <w:i/>
          <w:szCs w:val="20"/>
        </w:rPr>
        <w:tab/>
      </w:r>
      <w:r w:rsidRPr="0000043A">
        <w:rPr>
          <w:rFonts w:eastAsia="Calibri" w:cs="Arial"/>
          <w:i/>
          <w:szCs w:val="20"/>
        </w:rPr>
        <w:t>€ 48.480</w:t>
      </w:r>
    </w:p>
    <w:p w14:paraId="2B095317" w14:textId="77777777" w:rsidR="004F2084" w:rsidRPr="00C31FB8" w:rsidRDefault="004F2084" w:rsidP="004F2084">
      <w:pPr>
        <w:rPr>
          <w:rFonts w:eastAsia="Calibri" w:cs="Arial"/>
          <w:szCs w:val="20"/>
        </w:rPr>
      </w:pPr>
      <w:r w:rsidRPr="00C31FB8">
        <w:rPr>
          <w:rFonts w:eastAsia="Calibri" w:cs="Arial"/>
          <w:szCs w:val="20"/>
        </w:rPr>
        <w:t xml:space="preserve">Het plan is om het schip Vrijbuiter tussen verschillende festivals, kunstmanifestaties, galerieën en musea te laten varen als vlaggenschip van al die cultuur die Zeeland te bieden heeft. Juist in Zeeland vinden er ontzettend veel activiteiten plaats langs het water en het plan is om met veel van deze activiteiten een samenwerking aan te gaan. Zo zal het schip uitgroeien tot verbindende factor tussen diverse locaties binnen en buiten Zeeland. Door verschillende artiesten, disciplines, sectoren en media rond het schip te combineren ontstaat een unieke smeltkroes. Dit zeilende podium is een aansprekend visitekaartje voor cultureel Zeeland. Daarnaast is Vrijbuiter een broedplek waar samenwerkingen ontstaan op het vlak van cultuur, educatie en bedrijfsleven. </w:t>
      </w:r>
    </w:p>
    <w:p w14:paraId="1FC551C7" w14:textId="77777777" w:rsidR="004F2084" w:rsidRDefault="004F2084" w:rsidP="004F2084">
      <w:pPr>
        <w:rPr>
          <w:rFonts w:eastAsia="Calibri" w:cs="Arial"/>
          <w:szCs w:val="20"/>
        </w:rPr>
      </w:pPr>
      <w:r w:rsidRPr="00C31FB8">
        <w:rPr>
          <w:rFonts w:eastAsia="Calibri" w:cs="Arial"/>
          <w:szCs w:val="20"/>
        </w:rPr>
        <w:t>De subsidie wordt aangevraagd voor de projecten Klimaat, voedsel, kunst en educatie (zeilvaarten met jongeren) en Project Vrijbuiter varend zomerfestival (verbinding van verschillende festivals in Zeeland, Vlaanderen en Rotterdam).</w:t>
      </w:r>
    </w:p>
    <w:p w14:paraId="6FDF1083" w14:textId="77777777" w:rsidR="004F2084" w:rsidRPr="00C31FB8" w:rsidRDefault="004F2084" w:rsidP="004F2084">
      <w:pPr>
        <w:rPr>
          <w:rFonts w:eastAsia="Calibri" w:cs="Arial"/>
          <w:szCs w:val="20"/>
        </w:rPr>
      </w:pPr>
    </w:p>
    <w:p w14:paraId="5B896DE5" w14:textId="77777777" w:rsidR="0000043A" w:rsidRPr="0000043A" w:rsidRDefault="004F2084" w:rsidP="0000043A">
      <w:pPr>
        <w:rPr>
          <w:rFonts w:eastAsia="Calibri" w:cs="Arial"/>
          <w:b/>
          <w:szCs w:val="20"/>
        </w:rPr>
      </w:pPr>
      <w:r w:rsidRPr="0000043A">
        <w:rPr>
          <w:rFonts w:eastAsia="Calibri" w:cs="Arial"/>
          <w:b/>
          <w:szCs w:val="20"/>
        </w:rPr>
        <w:t xml:space="preserve">Zeeland Schrijft  </w:t>
      </w:r>
    </w:p>
    <w:p w14:paraId="4249D138" w14:textId="77777777" w:rsidR="004F2084" w:rsidRPr="0000043A" w:rsidRDefault="004F2084" w:rsidP="0000043A">
      <w:pPr>
        <w:rPr>
          <w:rFonts w:eastAsia="Calibri" w:cs="Arial"/>
          <w:i/>
          <w:szCs w:val="20"/>
        </w:rPr>
      </w:pPr>
      <w:r w:rsidRPr="0000043A">
        <w:rPr>
          <w:rFonts w:eastAsia="Calibri" w:cs="Arial"/>
          <w:i/>
          <w:szCs w:val="20"/>
        </w:rPr>
        <w:t>Schrijfvrijer </w:t>
      </w:r>
      <w:r w:rsidR="0000043A">
        <w:rPr>
          <w:rFonts w:eastAsia="Calibri" w:cs="Arial"/>
          <w:i/>
          <w:szCs w:val="20"/>
        </w:rPr>
        <w:tab/>
      </w:r>
      <w:r w:rsidR="0000043A">
        <w:rPr>
          <w:rFonts w:eastAsia="Calibri" w:cs="Arial"/>
          <w:i/>
          <w:szCs w:val="20"/>
        </w:rPr>
        <w:tab/>
      </w:r>
      <w:r w:rsidR="0000043A">
        <w:rPr>
          <w:rFonts w:eastAsia="Calibri" w:cs="Arial"/>
          <w:i/>
          <w:szCs w:val="20"/>
        </w:rPr>
        <w:tab/>
      </w:r>
      <w:r w:rsidRPr="0000043A">
        <w:rPr>
          <w:rFonts w:eastAsia="Calibri" w:cs="Arial"/>
          <w:i/>
          <w:szCs w:val="20"/>
        </w:rPr>
        <w:t>€ 44.450</w:t>
      </w:r>
      <w:r w:rsidR="0000043A" w:rsidRPr="0000043A">
        <w:rPr>
          <w:rFonts w:eastAsia="Calibri" w:cs="Arial"/>
          <w:i/>
          <w:szCs w:val="20"/>
        </w:rPr>
        <w:t xml:space="preserve"> </w:t>
      </w:r>
    </w:p>
    <w:p w14:paraId="24EC21D2" w14:textId="77777777" w:rsidR="004F2084" w:rsidRPr="00C31FB8" w:rsidRDefault="004F2084" w:rsidP="004F2084">
      <w:pPr>
        <w:rPr>
          <w:rFonts w:eastAsia="Calibri" w:cs="Arial"/>
          <w:szCs w:val="20"/>
        </w:rPr>
      </w:pPr>
      <w:r w:rsidRPr="00C31FB8">
        <w:rPr>
          <w:rFonts w:eastAsia="Calibri" w:cs="Arial"/>
          <w:szCs w:val="20"/>
        </w:rPr>
        <w:t>Schrijfvrijer, het literair schrijfhuis van auteur Jan Vantoortelboom, en ZB Bibliotheek van Zeeland willen gezamenlijk een langdurig schrijfproject ontwikkelen en implementeren onder jongeren vanaf het 4e jaar voortgezet onderwijs in heel Zeeland.</w:t>
      </w:r>
    </w:p>
    <w:p w14:paraId="11DA2BEA" w14:textId="77777777" w:rsidR="004F2084" w:rsidRDefault="004F2084" w:rsidP="004F2084">
      <w:pPr>
        <w:rPr>
          <w:rFonts w:eastAsia="Calibri" w:cs="Arial"/>
          <w:szCs w:val="20"/>
        </w:rPr>
      </w:pPr>
      <w:r w:rsidRPr="00C31FB8">
        <w:rPr>
          <w:rFonts w:eastAsia="Calibri" w:cs="Arial"/>
          <w:szCs w:val="20"/>
        </w:rPr>
        <w:t>Het doel van het project is het ontwikkelen van creatief schrijftalent, de therapeutische component van het schrijven dat tot beter psychisch welbevinden leidt (in deze Coronatijden bijzonder relevant), zelfontdekking en –ontplooiing en het verbeteren van de leesvaardigheid door het schrijven.</w:t>
      </w:r>
    </w:p>
    <w:p w14:paraId="79D37371" w14:textId="77777777" w:rsidR="004F2084" w:rsidRPr="00C31FB8" w:rsidRDefault="004F2084" w:rsidP="004F2084">
      <w:pPr>
        <w:rPr>
          <w:rFonts w:eastAsia="Calibri" w:cs="Arial"/>
          <w:szCs w:val="20"/>
        </w:rPr>
      </w:pPr>
    </w:p>
    <w:p w14:paraId="4000A22C" w14:textId="77777777" w:rsidR="0000043A" w:rsidRPr="0000043A" w:rsidRDefault="004F2084" w:rsidP="0000043A">
      <w:pPr>
        <w:rPr>
          <w:rFonts w:eastAsia="Calibri" w:cs="Arial"/>
          <w:b/>
          <w:szCs w:val="20"/>
        </w:rPr>
      </w:pPr>
      <w:r w:rsidRPr="0000043A">
        <w:rPr>
          <w:rFonts w:eastAsia="Calibri" w:cs="Arial"/>
          <w:b/>
          <w:szCs w:val="20"/>
        </w:rPr>
        <w:t xml:space="preserve">Smaak van de kustgeschiedenis   </w:t>
      </w:r>
    </w:p>
    <w:p w14:paraId="735A5004" w14:textId="77777777" w:rsidR="004F2084" w:rsidRPr="0000043A" w:rsidRDefault="004F2084" w:rsidP="0000043A">
      <w:pPr>
        <w:rPr>
          <w:rFonts w:eastAsia="Calibri" w:cs="Arial"/>
          <w:i/>
          <w:szCs w:val="20"/>
        </w:rPr>
      </w:pPr>
      <w:r w:rsidRPr="0000043A">
        <w:rPr>
          <w:rFonts w:eastAsia="Calibri" w:cs="Arial"/>
          <w:i/>
          <w:szCs w:val="20"/>
        </w:rPr>
        <w:t xml:space="preserve">Stichting Delta Cultureel     </w:t>
      </w:r>
      <w:r w:rsidR="0000043A">
        <w:rPr>
          <w:rFonts w:eastAsia="Calibri" w:cs="Arial"/>
          <w:i/>
          <w:szCs w:val="20"/>
        </w:rPr>
        <w:tab/>
      </w:r>
      <w:r w:rsidRPr="0000043A">
        <w:rPr>
          <w:rFonts w:eastAsia="Calibri" w:cs="Arial"/>
          <w:i/>
          <w:szCs w:val="20"/>
        </w:rPr>
        <w:t>€ 25.200</w:t>
      </w:r>
    </w:p>
    <w:p w14:paraId="6ABCA814" w14:textId="77777777" w:rsidR="004F2084" w:rsidRPr="00095EAD" w:rsidRDefault="004F2084" w:rsidP="004F2084">
      <w:pPr>
        <w:rPr>
          <w:rFonts w:eastAsia="Calibri" w:cs="Arial"/>
          <w:szCs w:val="20"/>
        </w:rPr>
      </w:pPr>
      <w:r w:rsidRPr="00095EAD">
        <w:rPr>
          <w:rFonts w:eastAsia="Calibri" w:cs="Arial"/>
          <w:szCs w:val="20"/>
        </w:rPr>
        <w:t xml:space="preserve">Het Museum Veere wil de geschiedenis van Zeeland in het algemeen en die van Veere in het bijzonder via smaak en geur over het voetlicht brengen voor zoveel mogelijk mensen. </w:t>
      </w:r>
      <w:r w:rsidR="0000043A">
        <w:rPr>
          <w:rFonts w:eastAsia="Calibri" w:cs="Arial"/>
          <w:szCs w:val="20"/>
        </w:rPr>
        <w:t xml:space="preserve">Dat gebeurt in </w:t>
      </w:r>
      <w:r w:rsidR="0000043A" w:rsidRPr="00095EAD">
        <w:rPr>
          <w:rFonts w:eastAsia="Calibri" w:cs="Arial"/>
          <w:szCs w:val="20"/>
        </w:rPr>
        <w:t>de vorm van exposities, symposia, smaakateliers, excursies en lezingen.</w:t>
      </w:r>
      <w:r w:rsidR="0000043A">
        <w:rPr>
          <w:rFonts w:eastAsia="Calibri" w:cs="Arial"/>
          <w:szCs w:val="20"/>
        </w:rPr>
        <w:t xml:space="preserve"> Daarbij is er e</w:t>
      </w:r>
      <w:r w:rsidRPr="00095EAD">
        <w:rPr>
          <w:rFonts w:eastAsia="Calibri" w:cs="Arial"/>
          <w:szCs w:val="20"/>
        </w:rPr>
        <w:t>xtra aandacht voor</w:t>
      </w:r>
      <w:r w:rsidR="0000043A">
        <w:rPr>
          <w:rFonts w:eastAsia="Calibri" w:cs="Arial"/>
          <w:szCs w:val="20"/>
        </w:rPr>
        <w:t xml:space="preserve"> </w:t>
      </w:r>
      <w:r w:rsidRPr="00095EAD">
        <w:rPr>
          <w:rFonts w:eastAsia="Calibri" w:cs="Arial"/>
          <w:szCs w:val="20"/>
        </w:rPr>
        <w:t xml:space="preserve">slechtzienden. </w:t>
      </w:r>
    </w:p>
    <w:p w14:paraId="62890691" w14:textId="77777777" w:rsidR="004F2084" w:rsidRPr="00095EAD" w:rsidRDefault="004F2084" w:rsidP="004F2084">
      <w:pPr>
        <w:rPr>
          <w:rFonts w:eastAsia="Calibri" w:cs="Arial"/>
          <w:szCs w:val="20"/>
        </w:rPr>
      </w:pPr>
      <w:r w:rsidRPr="00095EAD">
        <w:rPr>
          <w:rFonts w:eastAsia="Calibri" w:cs="Arial"/>
          <w:szCs w:val="20"/>
        </w:rPr>
        <w:t>Onderwerpen zijn de Zeeuwse wijnhandel, Fruits de mer, chocolade en wier. Daarnaast is er apart aandacht voor geur, dat onlosmakelijk verbonden is met smaak.</w:t>
      </w:r>
    </w:p>
    <w:p w14:paraId="3DCDD9D1" w14:textId="77777777" w:rsidR="004F2084" w:rsidRPr="00AD1C18" w:rsidRDefault="004F2084" w:rsidP="004F2084"/>
    <w:p w14:paraId="1D2A0B68" w14:textId="77777777" w:rsidR="00282D60" w:rsidRDefault="00282D60"/>
    <w:sectPr w:rsidR="00282D6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B1647" w16cex:dateUtc="2021-10-20T20:27:00Z"/>
  <w16cex:commentExtensible w16cex:durableId="251B1669" w16cex:dateUtc="2021-10-20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352113" w16cid:durableId="251B1647"/>
  <w16cid:commentId w16cid:paraId="3BC28BE7" w16cid:durableId="251B166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58FA"/>
    <w:multiLevelType w:val="hybridMultilevel"/>
    <w:tmpl w:val="7E0867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4E15B2"/>
    <w:multiLevelType w:val="hybridMultilevel"/>
    <w:tmpl w:val="E0A4AD6C"/>
    <w:lvl w:ilvl="0" w:tplc="393ACD8A">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8650DE"/>
    <w:multiLevelType w:val="hybridMultilevel"/>
    <w:tmpl w:val="8ECC90C4"/>
    <w:lvl w:ilvl="0" w:tplc="0D64F68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C00BEE"/>
    <w:multiLevelType w:val="hybridMultilevel"/>
    <w:tmpl w:val="9CE207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84"/>
    <w:rsid w:val="0000043A"/>
    <w:rsid w:val="000F7595"/>
    <w:rsid w:val="00282D60"/>
    <w:rsid w:val="00346AFE"/>
    <w:rsid w:val="004F2084"/>
    <w:rsid w:val="006001D8"/>
    <w:rsid w:val="007A152E"/>
    <w:rsid w:val="00AC574E"/>
    <w:rsid w:val="00B567C9"/>
    <w:rsid w:val="00BC01D0"/>
    <w:rsid w:val="00CA4A6E"/>
    <w:rsid w:val="00E53B82"/>
    <w:rsid w:val="00EF07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973D"/>
  <w15:chartTrackingRefBased/>
  <w15:docId w15:val="{7271C4F0-5518-478F-8681-4915E73C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4F2084"/>
    <w:pPr>
      <w:spacing w:after="0" w:line="240" w:lineRule="auto"/>
      <w:contextualSpacing/>
    </w:pPr>
    <w:rPr>
      <w:rFonts w:ascii="Arial" w:eastAsia="Times New Roman" w:hAnsi="Arial" w:cs="Times New Roman"/>
      <w:sz w:val="20"/>
      <w:szCs w:val="24"/>
      <w:lang w:eastAsia="nl-NL"/>
    </w:rPr>
  </w:style>
  <w:style w:type="paragraph" w:styleId="Kop1">
    <w:name w:val="heading 1"/>
    <w:basedOn w:val="Standaard"/>
    <w:next w:val="Standaard"/>
    <w:link w:val="Kop1Char"/>
    <w:uiPriority w:val="9"/>
    <w:qFormat/>
    <w:rsid w:val="0000043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2084"/>
    <w:pPr>
      <w:spacing w:line="312" w:lineRule="auto"/>
      <w:ind w:left="720"/>
    </w:pPr>
  </w:style>
  <w:style w:type="character" w:customStyle="1" w:styleId="Kop1Char">
    <w:name w:val="Kop 1 Char"/>
    <w:basedOn w:val="Standaardalinea-lettertype"/>
    <w:link w:val="Kop1"/>
    <w:uiPriority w:val="9"/>
    <w:rsid w:val="0000043A"/>
    <w:rPr>
      <w:rFonts w:asciiTheme="majorHAnsi" w:eastAsiaTheme="majorEastAsia" w:hAnsiTheme="majorHAnsi" w:cstheme="majorBidi"/>
      <w:color w:val="2E74B5" w:themeColor="accent1" w:themeShade="BF"/>
      <w:sz w:val="32"/>
      <w:szCs w:val="32"/>
      <w:lang w:eastAsia="nl-NL"/>
    </w:rPr>
  </w:style>
  <w:style w:type="paragraph" w:styleId="Ondertitel">
    <w:name w:val="Subtitle"/>
    <w:basedOn w:val="Standaard"/>
    <w:next w:val="Standaard"/>
    <w:link w:val="OndertitelChar"/>
    <w:uiPriority w:val="11"/>
    <w:qFormat/>
    <w:rsid w:val="0000043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00043A"/>
    <w:rPr>
      <w:rFonts w:eastAsiaTheme="minorEastAsia"/>
      <w:color w:val="5A5A5A" w:themeColor="text1" w:themeTint="A5"/>
      <w:spacing w:val="15"/>
      <w:lang w:eastAsia="nl-NL"/>
    </w:rPr>
  </w:style>
  <w:style w:type="character" w:styleId="Verwijzingopmerking">
    <w:name w:val="annotation reference"/>
    <w:basedOn w:val="Standaardalinea-lettertype"/>
    <w:uiPriority w:val="99"/>
    <w:semiHidden/>
    <w:unhideWhenUsed/>
    <w:rsid w:val="00EF0774"/>
    <w:rPr>
      <w:sz w:val="16"/>
      <w:szCs w:val="16"/>
    </w:rPr>
  </w:style>
  <w:style w:type="paragraph" w:styleId="Tekstopmerking">
    <w:name w:val="annotation text"/>
    <w:basedOn w:val="Standaard"/>
    <w:link w:val="TekstopmerkingChar"/>
    <w:uiPriority w:val="99"/>
    <w:semiHidden/>
    <w:unhideWhenUsed/>
    <w:rsid w:val="00EF0774"/>
    <w:rPr>
      <w:szCs w:val="20"/>
    </w:rPr>
  </w:style>
  <w:style w:type="character" w:customStyle="1" w:styleId="TekstopmerkingChar">
    <w:name w:val="Tekst opmerking Char"/>
    <w:basedOn w:val="Standaardalinea-lettertype"/>
    <w:link w:val="Tekstopmerking"/>
    <w:uiPriority w:val="99"/>
    <w:semiHidden/>
    <w:rsid w:val="00EF0774"/>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F0774"/>
    <w:rPr>
      <w:b/>
      <w:bCs/>
    </w:rPr>
  </w:style>
  <w:style w:type="character" w:customStyle="1" w:styleId="OnderwerpvanopmerkingChar">
    <w:name w:val="Onderwerp van opmerking Char"/>
    <w:basedOn w:val="TekstopmerkingChar"/>
    <w:link w:val="Onderwerpvanopmerking"/>
    <w:uiPriority w:val="99"/>
    <w:semiHidden/>
    <w:rsid w:val="00EF0774"/>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EF077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0774"/>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5646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Provincie Zeeland</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Mouwen-v Hoof D.E.H. (Didi)</dc:creator>
  <cp:keywords/>
  <dc:description/>
  <cp:lastModifiedBy>Marieke Kalverboer - Gabriëlse</cp:lastModifiedBy>
  <cp:revision>3</cp:revision>
  <dcterms:created xsi:type="dcterms:W3CDTF">2021-10-21T07:13:00Z</dcterms:created>
  <dcterms:modified xsi:type="dcterms:W3CDTF">2021-10-21T07:14:00Z</dcterms:modified>
</cp:coreProperties>
</file>