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Xentialtabelzonderkopenkolom"/>
        <w:tblpPr w:leftFromText="141" w:rightFromText="141" w:vertAnchor="page" w:horzAnchor="margin" w:tblpY="331"/>
        <w:tblW w:w="9854"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Caption w:val="Koptekst van een memo"/>
        <w:tblDescription w:val="Tabel met een briefkop plus het logo van de provincie zeeland"/>
      </w:tblPr>
      <w:tblGrid>
        <w:gridCol w:w="4927"/>
        <w:gridCol w:w="4927"/>
      </w:tblGrid>
      <w:tr w:rsidR="00555A76" w:rsidRPr="00555A76" w:rsidTr="00260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bottom w:val="nil"/>
            </w:tcBorders>
          </w:tcPr>
          <w:p w:rsidR="00907245" w:rsidRDefault="00555A76" w:rsidP="006D230C">
            <w:pPr>
              <w:pStyle w:val="Titeldocument"/>
              <w:jc w:val="both"/>
              <w:rPr>
                <w:rFonts w:ascii="Lucida Sans" w:hAnsi="Lucida Sans"/>
                <w:b w:val="0"/>
                <w:bCs w:val="0"/>
              </w:rPr>
            </w:pPr>
            <w:bookmarkStart w:id="0" w:name="_GoBack"/>
            <w:bookmarkEnd w:id="0"/>
            <w:r w:rsidRPr="00555A76">
              <w:rPr>
                <w:rFonts w:ascii="Lucida Sans" w:hAnsi="Lucida Sans"/>
                <w:b w:val="0"/>
                <w:bCs w:val="0"/>
              </w:rPr>
              <w:t>POP3+ Projectplan</w:t>
            </w:r>
          </w:p>
          <w:p w:rsidR="00555A76" w:rsidRPr="00555A76" w:rsidRDefault="00555A76" w:rsidP="006D230C">
            <w:pPr>
              <w:jc w:val="both"/>
            </w:pPr>
          </w:p>
        </w:tc>
        <w:tc>
          <w:tcPr>
            <w:tcW w:w="4927" w:type="dxa"/>
            <w:tcBorders>
              <w:bottom w:val="nil"/>
            </w:tcBorders>
          </w:tcPr>
          <w:p w:rsidR="00907245" w:rsidRPr="00555A76" w:rsidRDefault="000A4AF5" w:rsidP="006D230C">
            <w:pPr>
              <w:jc w:val="both"/>
              <w:cnfStyle w:val="100000000000" w:firstRow="1" w:lastRow="0" w:firstColumn="0" w:lastColumn="0" w:oddVBand="0" w:evenVBand="0" w:oddHBand="0" w:evenHBand="0" w:firstRowFirstColumn="0" w:firstRowLastColumn="0" w:lastRowFirstColumn="0" w:lastRowLastColumn="0"/>
              <w:rPr>
                <w:rFonts w:ascii="Lucida Sans" w:hAnsi="Lucida Sans"/>
              </w:rPr>
            </w:pPr>
            <w:r w:rsidRPr="00555A76">
              <w:rPr>
                <w:rFonts w:ascii="Lucida Sans" w:hAnsi="Lucida Sans"/>
                <w:noProof/>
                <w:sz w:val="32"/>
                <w:szCs w:val="32"/>
              </w:rPr>
              <w:drawing>
                <wp:anchor distT="0" distB="0" distL="114300" distR="114300" simplePos="0" relativeHeight="251660288" behindDoc="0" locked="0" layoutInCell="1" allowOverlap="1">
                  <wp:simplePos x="3584448" y="212141"/>
                  <wp:positionH relativeFrom="margin">
                    <wp:align>right</wp:align>
                  </wp:positionH>
                  <wp:positionV relativeFrom="margin">
                    <wp:align>top</wp:align>
                  </wp:positionV>
                  <wp:extent cx="2267142" cy="714375"/>
                  <wp:effectExtent l="0" t="0" r="0" b="0"/>
                  <wp:wrapSquare wrapText="bothSides"/>
                  <wp:docPr id="10" name="Afbeelding 10" descr="Logo van de provincie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Logo van de provincie Zeelan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53" t="17110" r="6473" b="17278"/>
                          <a:stretch/>
                        </pic:blipFill>
                        <pic:spPr bwMode="auto">
                          <a:xfrm>
                            <a:off x="0" y="0"/>
                            <a:ext cx="2267142" cy="714375"/>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972DAE" w:rsidRPr="00555A76" w:rsidRDefault="00555A76" w:rsidP="006D230C">
      <w:pPr>
        <w:jc w:val="both"/>
        <w:rPr>
          <w:rFonts w:ascii="Lucida Sans" w:hAnsi="Lucida Sans"/>
        </w:rPr>
      </w:pPr>
      <w:r>
        <w:rPr>
          <w:rFonts w:ascii="Lucida Sans" w:hAnsi="Lucida Sans"/>
          <w:noProof/>
        </w:rPr>
        <mc:AlternateContent>
          <mc:Choice Requires="wps">
            <w:drawing>
              <wp:anchor distT="0" distB="0" distL="114300" distR="114300" simplePos="0" relativeHeight="251659264" behindDoc="0" locked="0" layoutInCell="1" allowOverlap="1">
                <wp:simplePos x="0" y="0"/>
                <wp:positionH relativeFrom="column">
                  <wp:posOffset>-19634</wp:posOffset>
                </wp:positionH>
                <wp:positionV relativeFrom="paragraph">
                  <wp:posOffset>928425</wp:posOffset>
                </wp:positionV>
                <wp:extent cx="6434011" cy="0"/>
                <wp:effectExtent l="0" t="0" r="24130" b="19050"/>
                <wp:wrapNone/>
                <wp:docPr id="1" name="Rechte verbindingslijn 1"/>
                <wp:cNvGraphicFramePr/>
                <a:graphic xmlns:a="http://schemas.openxmlformats.org/drawingml/2006/main">
                  <a:graphicData uri="http://schemas.microsoft.com/office/word/2010/wordprocessingShape">
                    <wps:wsp>
                      <wps:cNvCnPr/>
                      <wps:spPr>
                        <a:xfrm>
                          <a:off x="0" y="0"/>
                          <a:ext cx="6434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EE1B5E"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3.1pt" to="505.0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" strokecolor="black [3200]" strokeweight=".5pt">
                <v:stroke joinstyle="miter"/>
              </v:line>
            </w:pict>
          </mc:Fallback>
        </mc:AlternateContent>
      </w:r>
    </w:p>
    <w:p w:rsidR="00555A76" w:rsidRDefault="00555A76" w:rsidP="006D230C">
      <w:pPr>
        <w:jc w:val="both"/>
        <w:rPr>
          <w:rStyle w:val="fontstyle01"/>
          <w:rFonts w:ascii="Lucida Sans" w:hAnsi="Lucida Sans"/>
          <w:color w:val="auto"/>
          <w:sz w:val="28"/>
          <w:szCs w:val="36"/>
        </w:rPr>
      </w:pPr>
      <w:r w:rsidRPr="00555A76">
        <w:rPr>
          <w:rStyle w:val="fontstyle01"/>
          <w:rFonts w:ascii="Lucida Sans" w:hAnsi="Lucida Sans"/>
          <w:color w:val="auto"/>
          <w:sz w:val="28"/>
          <w:szCs w:val="36"/>
        </w:rPr>
        <w:t>Ope</w:t>
      </w:r>
      <w:r>
        <w:rPr>
          <w:rStyle w:val="fontstyle01"/>
          <w:rFonts w:ascii="Lucida Sans" w:hAnsi="Lucida Sans"/>
          <w:color w:val="auto"/>
          <w:sz w:val="28"/>
          <w:szCs w:val="36"/>
        </w:rPr>
        <w:t xml:space="preserve">nstelling Fysieke investeringen </w:t>
      </w:r>
      <w:r w:rsidRPr="00555A76">
        <w:rPr>
          <w:rStyle w:val="fontstyle01"/>
          <w:rFonts w:ascii="Lucida Sans" w:hAnsi="Lucida Sans"/>
          <w:color w:val="auto"/>
          <w:sz w:val="28"/>
          <w:szCs w:val="36"/>
        </w:rPr>
        <w:t xml:space="preserve">voor innovatie en modernisering </w:t>
      </w:r>
    </w:p>
    <w:p w:rsidR="00555A76" w:rsidRPr="00555A76" w:rsidRDefault="00555A76" w:rsidP="006D230C">
      <w:pPr>
        <w:jc w:val="both"/>
        <w:rPr>
          <w:rFonts w:ascii="Lucida Sans" w:hAnsi="Lucida Sans"/>
          <w:sz w:val="16"/>
        </w:rPr>
      </w:pPr>
      <w:r w:rsidRPr="00555A76">
        <w:rPr>
          <w:rStyle w:val="fontstyle01"/>
          <w:rFonts w:ascii="Lucida Sans" w:hAnsi="Lucida Sans"/>
          <w:color w:val="auto"/>
          <w:sz w:val="28"/>
          <w:szCs w:val="36"/>
        </w:rPr>
        <w:t xml:space="preserve">van agrarische ondernemingen 2022  </w:t>
      </w:r>
    </w:p>
    <w:p w:rsidR="00972DAE" w:rsidRPr="00555A76" w:rsidRDefault="0056550E" w:rsidP="006D230C">
      <w:pPr>
        <w:jc w:val="both"/>
        <w:rPr>
          <w:rFonts w:ascii="Lucida Sans" w:hAnsi="Lucida Sans"/>
        </w:rPr>
      </w:pPr>
    </w:p>
    <w:p w:rsidR="00555A76" w:rsidRPr="00555A76" w:rsidRDefault="00555A76" w:rsidP="006D230C">
      <w:pPr>
        <w:pStyle w:val="Kop1"/>
        <w:keepLines/>
        <w:numPr>
          <w:ilvl w:val="0"/>
          <w:numId w:val="33"/>
        </w:numPr>
        <w:spacing w:before="0" w:after="0"/>
        <w:contextualSpacing w:val="0"/>
        <w:jc w:val="both"/>
        <w:rPr>
          <w:rFonts w:ascii="Lucida Sans" w:hAnsi="Lucida Sans"/>
          <w:sz w:val="24"/>
          <w:szCs w:val="24"/>
        </w:rPr>
      </w:pPr>
      <w:r w:rsidRPr="00555A76">
        <w:rPr>
          <w:rFonts w:ascii="Lucida Sans" w:hAnsi="Lucida Sans"/>
          <w:sz w:val="24"/>
          <w:szCs w:val="24"/>
        </w:rPr>
        <w:t xml:space="preserve">Aanvrager </w:t>
      </w:r>
    </w:p>
    <w:p w:rsidR="00555A76" w:rsidRDefault="00555A76" w:rsidP="006D230C">
      <w:pPr>
        <w:pStyle w:val="Kop2"/>
        <w:jc w:val="both"/>
        <w:rPr>
          <w:rFonts w:ascii="Lucida Sans" w:hAnsi="Lucida Sans"/>
          <w:color w:val="auto"/>
          <w:sz w:val="20"/>
          <w:szCs w:val="20"/>
        </w:rPr>
      </w:pPr>
      <w:r w:rsidRPr="00555A76">
        <w:rPr>
          <w:rFonts w:ascii="Lucida Sans" w:hAnsi="Lucida Sans"/>
          <w:color w:val="auto"/>
          <w:sz w:val="20"/>
          <w:szCs w:val="20"/>
        </w:rPr>
        <w:t xml:space="preserve">Wie vraagt subsidie aan? </w:t>
      </w:r>
    </w:p>
    <w:p w:rsidR="00555A76" w:rsidRPr="00555A76" w:rsidRDefault="00555A76" w:rsidP="006D230C">
      <w:pPr>
        <w:jc w:val="both"/>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0"/>
      </w:tblGrid>
      <w:tr w:rsidR="00555A76" w:rsidRPr="00555A76" w:rsidTr="00660F31">
        <w:tc>
          <w:tcPr>
            <w:tcW w:w="10060" w:type="dxa"/>
          </w:tcPr>
          <w:p w:rsidR="00555A76" w:rsidRPr="00555A76" w:rsidRDefault="00555A76" w:rsidP="006D230C">
            <w:pPr>
              <w:jc w:val="both"/>
              <w:rPr>
                <w:rFonts w:ascii="Lucida Sans" w:hAnsi="Lucida Sans"/>
              </w:rPr>
            </w:pPr>
            <w:r w:rsidRPr="00555A76">
              <w:rPr>
                <w:rFonts w:ascii="Lucida Sans" w:hAnsi="Lucida Sans"/>
              </w:rPr>
              <w:t>Aanvrager:</w:t>
            </w:r>
          </w:p>
        </w:tc>
      </w:tr>
      <w:tr w:rsidR="00555A76" w:rsidRPr="00555A76" w:rsidTr="00660F31">
        <w:tc>
          <w:tcPr>
            <w:tcW w:w="10060" w:type="dxa"/>
          </w:tcPr>
          <w:p w:rsidR="00555A76" w:rsidRPr="00555A76" w:rsidRDefault="00555A76" w:rsidP="006D230C">
            <w:pPr>
              <w:jc w:val="both"/>
              <w:rPr>
                <w:rFonts w:ascii="Lucida Sans" w:hAnsi="Lucida Sans"/>
              </w:rPr>
            </w:pPr>
          </w:p>
          <w:p w:rsidR="00555A76" w:rsidRPr="00555A76" w:rsidRDefault="00555A76" w:rsidP="006D230C">
            <w:pPr>
              <w:jc w:val="both"/>
              <w:rPr>
                <w:rFonts w:ascii="Lucida Sans" w:hAnsi="Lucida Sans"/>
              </w:rPr>
            </w:pPr>
          </w:p>
          <w:p w:rsidR="00555A76" w:rsidRPr="00555A76" w:rsidRDefault="00555A76" w:rsidP="006D230C">
            <w:pPr>
              <w:jc w:val="both"/>
              <w:rPr>
                <w:rFonts w:ascii="Lucida Sans" w:hAnsi="Lucida Sans"/>
              </w:rPr>
            </w:pPr>
          </w:p>
        </w:tc>
      </w:tr>
      <w:tr w:rsidR="00555A76" w:rsidRPr="00555A76" w:rsidTr="00660F31">
        <w:tc>
          <w:tcPr>
            <w:tcW w:w="10060" w:type="dxa"/>
          </w:tcPr>
          <w:p w:rsidR="00555A76" w:rsidRPr="00555A76" w:rsidRDefault="00555A76" w:rsidP="006D230C">
            <w:pPr>
              <w:jc w:val="both"/>
              <w:rPr>
                <w:rFonts w:ascii="Lucida Sans" w:hAnsi="Lucida Sans"/>
                <w:i/>
              </w:rPr>
            </w:pPr>
            <w:r w:rsidRPr="00555A76">
              <w:rPr>
                <w:rFonts w:ascii="Lucida Sans" w:hAnsi="Lucida Sans"/>
                <w:i/>
              </w:rPr>
              <w:t xml:space="preserve">Toelichting op de organisatie / het bedrijf van de aanvrager </w:t>
            </w:r>
          </w:p>
          <w:p w:rsidR="00555A76" w:rsidRPr="00555A76" w:rsidRDefault="00555A76" w:rsidP="006D230C">
            <w:pPr>
              <w:jc w:val="both"/>
              <w:rPr>
                <w:rFonts w:ascii="Lucida Sans" w:hAnsi="Lucida Sans"/>
              </w:rPr>
            </w:pPr>
            <w:r w:rsidRPr="00555A76">
              <w:rPr>
                <w:rFonts w:ascii="Lucida Sans" w:hAnsi="Lucida Sans"/>
                <w:i/>
              </w:rPr>
              <w:t>(denk hierbij aan akkerbouwbedrijf, fruitteeltbedrijf etc.)</w:t>
            </w:r>
          </w:p>
        </w:tc>
      </w:tr>
      <w:tr w:rsidR="00555A76" w:rsidRPr="00555A76" w:rsidTr="00660F31">
        <w:tc>
          <w:tcPr>
            <w:tcW w:w="10060" w:type="dxa"/>
          </w:tcPr>
          <w:p w:rsidR="00555A76" w:rsidRPr="00555A76" w:rsidRDefault="00555A76" w:rsidP="006D230C">
            <w:pPr>
              <w:jc w:val="both"/>
              <w:rPr>
                <w:rFonts w:ascii="Lucida Sans" w:hAnsi="Lucida Sans"/>
              </w:rPr>
            </w:pPr>
          </w:p>
          <w:p w:rsidR="00555A76" w:rsidRPr="00555A76" w:rsidRDefault="00555A76" w:rsidP="006D230C">
            <w:pPr>
              <w:jc w:val="both"/>
              <w:rPr>
                <w:rFonts w:ascii="Lucida Sans" w:hAnsi="Lucida Sans"/>
              </w:rPr>
            </w:pPr>
          </w:p>
          <w:p w:rsidR="00555A76" w:rsidRPr="00555A76" w:rsidRDefault="00555A76" w:rsidP="006D230C">
            <w:pPr>
              <w:jc w:val="both"/>
              <w:rPr>
                <w:rFonts w:ascii="Lucida Sans" w:hAnsi="Lucida Sans"/>
              </w:rPr>
            </w:pPr>
          </w:p>
        </w:tc>
      </w:tr>
    </w:tbl>
    <w:p w:rsidR="00972DAE" w:rsidRPr="00555A76" w:rsidRDefault="0056550E" w:rsidP="006D230C">
      <w:pPr>
        <w:jc w:val="both"/>
        <w:rPr>
          <w:rFonts w:ascii="Lucida Sans" w:hAnsi="Lucida Sans"/>
        </w:rPr>
      </w:pPr>
    </w:p>
    <w:p w:rsidR="00555A76" w:rsidRDefault="00555A76" w:rsidP="006D230C">
      <w:pPr>
        <w:pStyle w:val="Kop1"/>
        <w:keepLines/>
        <w:numPr>
          <w:ilvl w:val="0"/>
          <w:numId w:val="33"/>
        </w:numPr>
        <w:spacing w:before="0" w:after="0"/>
        <w:contextualSpacing w:val="0"/>
        <w:jc w:val="both"/>
        <w:rPr>
          <w:rFonts w:ascii="Lucida Sans" w:hAnsi="Lucida Sans"/>
        </w:rPr>
      </w:pPr>
      <w:r w:rsidRPr="007D6919">
        <w:rPr>
          <w:rFonts w:ascii="Lucida Sans" w:hAnsi="Lucida Sans"/>
        </w:rPr>
        <w:t>Investering</w:t>
      </w:r>
    </w:p>
    <w:p w:rsidR="00555A76" w:rsidRPr="00555A76" w:rsidRDefault="00555A76" w:rsidP="006D230C">
      <w:pPr>
        <w:jc w:val="both"/>
      </w:pPr>
    </w:p>
    <w:p w:rsidR="003B596A" w:rsidRPr="00555A76" w:rsidRDefault="00555A76" w:rsidP="006D230C">
      <w:pPr>
        <w:jc w:val="both"/>
        <w:rPr>
          <w:rFonts w:ascii="Lucida Sans" w:hAnsi="Lucida Sans"/>
          <w:u w:val="single"/>
        </w:rPr>
      </w:pPr>
      <w:r w:rsidRPr="00555A76">
        <w:rPr>
          <w:rFonts w:ascii="Lucida Sans" w:hAnsi="Lucida Sans"/>
          <w:u w:val="single"/>
        </w:rPr>
        <w:t xml:space="preserve">2a. </w:t>
      </w:r>
      <w:r w:rsidRPr="00555A76">
        <w:rPr>
          <w:rFonts w:ascii="Lucida Sans" w:hAnsi="Lucida Sans"/>
          <w:u w:val="single"/>
        </w:rPr>
        <w:tab/>
        <w:t>Investeringscategorie</w:t>
      </w:r>
    </w:p>
    <w:p w:rsidR="00555A76" w:rsidRDefault="00555A76" w:rsidP="006D230C">
      <w:pPr>
        <w:jc w:val="both"/>
        <w:rPr>
          <w:rFonts w:ascii="Lucida Sans" w:hAnsi="Lucida Sans"/>
          <w:i/>
        </w:rPr>
      </w:pPr>
    </w:p>
    <w:tbl>
      <w:tblPr>
        <w:tblW w:w="10065" w:type="dxa"/>
        <w:tblInd w:w="-5" w:type="dxa"/>
        <w:tblCellMar>
          <w:left w:w="70" w:type="dxa"/>
          <w:right w:w="70" w:type="dxa"/>
        </w:tblCellMar>
        <w:tblLook w:val="04A0" w:firstRow="1" w:lastRow="0" w:firstColumn="1" w:lastColumn="0" w:noHBand="0" w:noVBand="1"/>
      </w:tblPr>
      <w:tblGrid>
        <w:gridCol w:w="479"/>
        <w:gridCol w:w="2772"/>
        <w:gridCol w:w="5221"/>
        <w:gridCol w:w="903"/>
        <w:gridCol w:w="690"/>
      </w:tblGrid>
      <w:tr w:rsidR="00555A76" w:rsidRPr="007D6919" w:rsidTr="006D230C">
        <w:trPr>
          <w:trHeight w:val="538"/>
        </w:trPr>
        <w:tc>
          <w:tcPr>
            <w:tcW w:w="10065" w:type="dxa"/>
            <w:gridSpan w:val="5"/>
            <w:tcBorders>
              <w:top w:val="single" w:sz="4" w:space="0" w:color="auto"/>
              <w:left w:val="single" w:sz="4" w:space="0" w:color="auto"/>
              <w:bottom w:val="single" w:sz="4" w:space="0" w:color="auto"/>
              <w:right w:val="single" w:sz="4" w:space="0" w:color="auto"/>
            </w:tcBorders>
            <w:shd w:val="clear" w:color="000000" w:fill="FFFFFF"/>
            <w:noWrap/>
          </w:tcPr>
          <w:p w:rsidR="00555A76" w:rsidRPr="00555A76" w:rsidRDefault="00555A76" w:rsidP="006D230C">
            <w:pPr>
              <w:jc w:val="both"/>
              <w:rPr>
                <w:rFonts w:ascii="Lucida Sans" w:hAnsi="Lucida Sans"/>
              </w:rPr>
            </w:pPr>
            <w:r w:rsidRPr="00555A76">
              <w:rPr>
                <w:rFonts w:ascii="Lucida Sans" w:hAnsi="Lucida Sans"/>
              </w:rPr>
              <w:t xml:space="preserve">Vink hier aan in welke categorie, of meerdere categorieën u wenst te investeren. De investeringen moeten overeenkomen met de investeringen zoals genoemd op de investeringslijst (bijlage 1 van het </w:t>
            </w:r>
            <w:r w:rsidR="006D230C" w:rsidRPr="00555A76">
              <w:rPr>
                <w:rFonts w:ascii="Lucida Sans" w:hAnsi="Lucida Sans"/>
              </w:rPr>
              <w:t>Openstellingsbesluit</w:t>
            </w:r>
            <w:r w:rsidR="006D230C">
              <w:rPr>
                <w:rFonts w:ascii="Lucida Sans" w:hAnsi="Lucida Sans"/>
              </w:rPr>
              <w:t xml:space="preserve"> POP3+</w:t>
            </w:r>
            <w:r w:rsidR="006D230C" w:rsidRPr="00555A76">
              <w:rPr>
                <w:rFonts w:ascii="Lucida Sans" w:hAnsi="Lucida Sans"/>
              </w:rPr>
              <w:t xml:space="preserve"> Fysieke investeringen voor innovatie en modernisering agrarische ondernemingen Zeeland 2022</w:t>
            </w:r>
            <w:r w:rsidRPr="00555A76">
              <w:rPr>
                <w:rFonts w:ascii="Lucida Sans" w:hAnsi="Lucida Sans"/>
              </w:rPr>
              <w:t>):</w:t>
            </w:r>
          </w:p>
          <w:p w:rsidR="00555A76" w:rsidRPr="007D6919" w:rsidRDefault="00555A76" w:rsidP="006D230C">
            <w:pPr>
              <w:jc w:val="both"/>
              <w:rPr>
                <w:rFonts w:ascii="Lucida Sans" w:eastAsiaTheme="minorHAnsi" w:hAnsi="Lucida Sans" w:cstheme="minorBidi"/>
                <w:b/>
                <w:i/>
                <w:sz w:val="18"/>
                <w:szCs w:val="18"/>
                <w:lang w:eastAsia="en-US"/>
              </w:rPr>
            </w:pPr>
          </w:p>
        </w:tc>
      </w:tr>
      <w:tr w:rsidR="00555A76" w:rsidRPr="007D6919" w:rsidTr="006D230C">
        <w:trPr>
          <w:trHeight w:val="538"/>
        </w:trPr>
        <w:tc>
          <w:tcPr>
            <w:tcW w:w="325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555A76" w:rsidRPr="007D6919" w:rsidRDefault="00555A76" w:rsidP="006D230C">
            <w:pPr>
              <w:jc w:val="both"/>
              <w:rPr>
                <w:rFonts w:ascii="Lucida Sans" w:hAnsi="Lucida Sans"/>
                <w:b/>
                <w:sz w:val="18"/>
                <w:szCs w:val="18"/>
              </w:rPr>
            </w:pPr>
            <w:r w:rsidRPr="007D6919">
              <w:rPr>
                <w:rFonts w:ascii="Lucida Sans" w:hAnsi="Lucida Sans"/>
                <w:b/>
                <w:sz w:val="18"/>
                <w:szCs w:val="18"/>
              </w:rPr>
              <w:t xml:space="preserve">Nr. en categorie </w:t>
            </w:r>
          </w:p>
        </w:tc>
        <w:tc>
          <w:tcPr>
            <w:tcW w:w="5232" w:type="dxa"/>
            <w:tcBorders>
              <w:top w:val="single" w:sz="4" w:space="0" w:color="auto"/>
              <w:left w:val="single" w:sz="4" w:space="0" w:color="auto"/>
              <w:bottom w:val="single" w:sz="4" w:space="0" w:color="auto"/>
              <w:right w:val="single" w:sz="4" w:space="0" w:color="auto"/>
            </w:tcBorders>
            <w:shd w:val="clear" w:color="000000" w:fill="FFFFFF"/>
          </w:tcPr>
          <w:p w:rsidR="00555A76" w:rsidRPr="006D230C" w:rsidRDefault="00555A76" w:rsidP="006D230C">
            <w:pPr>
              <w:spacing w:after="240"/>
              <w:jc w:val="both"/>
              <w:rPr>
                <w:rFonts w:ascii="Lucida Sans" w:hAnsi="Lucida Sans"/>
                <w:sz w:val="18"/>
                <w:szCs w:val="18"/>
              </w:rPr>
            </w:pPr>
            <w:r w:rsidRPr="006D230C">
              <w:rPr>
                <w:rFonts w:ascii="Lucida Sans" w:hAnsi="Lucida Sans"/>
                <w:b/>
                <w:sz w:val="18"/>
                <w:szCs w:val="18"/>
              </w:rPr>
              <w:t xml:space="preserve">Specificeer zelf de investering nader (beschrijf exact wat de investering behelst)         </w:t>
            </w: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6D230C" w:rsidRDefault="00555A76" w:rsidP="006D230C">
            <w:pPr>
              <w:jc w:val="both"/>
              <w:rPr>
                <w:rFonts w:ascii="Lucida Sans" w:hAnsi="Lucida Sans"/>
                <w:b/>
                <w:sz w:val="18"/>
                <w:szCs w:val="18"/>
              </w:rPr>
            </w:pPr>
            <w:r w:rsidRPr="006D230C">
              <w:rPr>
                <w:rFonts w:ascii="Lucida Sans" w:hAnsi="Lucida Sans"/>
                <w:b/>
                <w:sz w:val="18"/>
                <w:szCs w:val="18"/>
              </w:rPr>
              <w:t>Punten aantal</w:t>
            </w:r>
          </w:p>
        </w:tc>
        <w:tc>
          <w:tcPr>
            <w:tcW w:w="679" w:type="dxa"/>
            <w:tcBorders>
              <w:top w:val="single" w:sz="4" w:space="0" w:color="auto"/>
              <w:left w:val="single" w:sz="4" w:space="0" w:color="auto"/>
              <w:bottom w:val="single" w:sz="4" w:space="0" w:color="auto"/>
              <w:right w:val="single" w:sz="4" w:space="0" w:color="auto"/>
            </w:tcBorders>
            <w:shd w:val="clear" w:color="000000" w:fill="FFFFFF"/>
          </w:tcPr>
          <w:p w:rsidR="00555A76" w:rsidRPr="006D230C" w:rsidRDefault="00555A76" w:rsidP="006D230C">
            <w:pPr>
              <w:jc w:val="both"/>
              <w:rPr>
                <w:rFonts w:ascii="Lucida Sans" w:eastAsia="MS Gothic" w:hAnsi="Lucida Sans"/>
                <w:color w:val="000000"/>
                <w:sz w:val="18"/>
                <w:szCs w:val="18"/>
              </w:rPr>
            </w:pPr>
            <w:r w:rsidRPr="006D230C">
              <w:rPr>
                <w:rFonts w:ascii="Lucida Sans" w:eastAsiaTheme="minorHAnsi" w:hAnsi="Lucida Sans" w:cstheme="minorBidi"/>
                <w:b/>
                <w:sz w:val="18"/>
                <w:szCs w:val="18"/>
                <w:lang w:eastAsia="en-US"/>
              </w:rPr>
              <w:t>Uw keuze</w:t>
            </w:r>
          </w:p>
        </w:tc>
      </w:tr>
      <w:tr w:rsidR="00555A76" w:rsidRPr="007D6919" w:rsidTr="006D230C">
        <w:trPr>
          <w:trHeight w:val="1550"/>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1</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Robotisering - duurzame bestrijding</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spacing w:after="240"/>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19</w:t>
            </w:r>
          </w:p>
        </w:tc>
        <w:sdt>
          <w:sdtPr>
            <w:rPr>
              <w:rFonts w:ascii="Lucida Sans" w:eastAsia="MS Gothic" w:hAnsi="Lucida Sans"/>
              <w:color w:val="000000"/>
              <w:sz w:val="18"/>
              <w:szCs w:val="18"/>
            </w:rPr>
            <w:id w:val="2136826667"/>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6D230C">
        <w:trPr>
          <w:trHeight w:val="2542"/>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2</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Elektrische voertuigen of met waterstof aangedreven, gericht op het uitoefenen van landbouwgerichte activiteiten</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19</w:t>
            </w:r>
          </w:p>
        </w:tc>
        <w:sdt>
          <w:sdtPr>
            <w:rPr>
              <w:rFonts w:ascii="Lucida Sans" w:eastAsia="MS Gothic" w:hAnsi="Lucida Sans"/>
              <w:color w:val="000000"/>
              <w:sz w:val="18"/>
              <w:szCs w:val="18"/>
            </w:rPr>
            <w:id w:val="-1209947875"/>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6D230C">
        <w:trPr>
          <w:trHeight w:val="2395"/>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lastRenderedPageBreak/>
              <w:t>3</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Systemen voor structuur behoud in de bodem</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spacing w:after="240"/>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19</w:t>
            </w:r>
          </w:p>
        </w:tc>
        <w:sdt>
          <w:sdtPr>
            <w:rPr>
              <w:rFonts w:ascii="Lucida Sans" w:eastAsia="MS Gothic" w:hAnsi="Lucida Sans"/>
              <w:color w:val="000000"/>
              <w:sz w:val="18"/>
              <w:szCs w:val="18"/>
            </w:rPr>
            <w:id w:val="-1141102107"/>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5958D0">
        <w:trPr>
          <w:trHeight w:val="1689"/>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4</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cstheme="majorHAnsi"/>
                <w:sz w:val="18"/>
                <w:szCs w:val="18"/>
              </w:rPr>
              <w:t>Beslissingsondersteunende (software-)systemen voor de land- en tuinbouw</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19</w:t>
            </w:r>
          </w:p>
        </w:tc>
        <w:sdt>
          <w:sdtPr>
            <w:rPr>
              <w:rFonts w:ascii="Lucida Sans" w:eastAsia="MS Gothic" w:hAnsi="Lucida Sans"/>
              <w:color w:val="000000"/>
              <w:sz w:val="18"/>
              <w:szCs w:val="18"/>
            </w:rPr>
            <w:id w:val="1073464518"/>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5958D0">
        <w:trPr>
          <w:trHeight w:val="2125"/>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5</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cstheme="majorHAnsi"/>
                <w:sz w:val="18"/>
                <w:szCs w:val="18"/>
              </w:rPr>
              <w:t>Aanpassing klimaatverandering</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18</w:t>
            </w:r>
          </w:p>
        </w:tc>
        <w:sdt>
          <w:sdtPr>
            <w:rPr>
              <w:rFonts w:ascii="Lucida Sans" w:eastAsia="MS Gothic" w:hAnsi="Lucida Sans"/>
              <w:color w:val="000000"/>
              <w:sz w:val="18"/>
              <w:szCs w:val="18"/>
            </w:rPr>
            <w:id w:val="-1144116822"/>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6D230C">
        <w:trPr>
          <w:trHeight w:val="1524"/>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6</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cstheme="majorHAnsi"/>
                <w:sz w:val="18"/>
                <w:szCs w:val="18"/>
              </w:rPr>
              <w:t>Spuitmachines met restvloeistofreductie of drift reductie</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p>
        </w:tc>
        <w:tc>
          <w:tcPr>
            <w:tcW w:w="903" w:type="dxa"/>
            <w:tcBorders>
              <w:top w:val="single" w:sz="4" w:space="0" w:color="auto"/>
              <w:left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17</w:t>
            </w:r>
          </w:p>
        </w:tc>
        <w:sdt>
          <w:sdtPr>
            <w:rPr>
              <w:rFonts w:ascii="Lucida Sans" w:eastAsia="MS Gothic" w:hAnsi="Lucida Sans"/>
              <w:color w:val="000000"/>
              <w:sz w:val="18"/>
              <w:szCs w:val="18"/>
            </w:rPr>
            <w:id w:val="744765518"/>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5958D0">
        <w:trPr>
          <w:trHeight w:val="2135"/>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7</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cstheme="majorHAnsi"/>
                <w:sz w:val="18"/>
                <w:szCs w:val="18"/>
              </w:rPr>
              <w:t>Duurzame energie en warmtewinning</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spacing w:after="240"/>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17</w:t>
            </w:r>
          </w:p>
        </w:tc>
        <w:sdt>
          <w:sdtPr>
            <w:rPr>
              <w:rFonts w:ascii="Lucida Sans" w:eastAsia="MS Gothic" w:hAnsi="Lucida Sans"/>
              <w:color w:val="000000"/>
              <w:sz w:val="18"/>
              <w:szCs w:val="18"/>
            </w:rPr>
            <w:id w:val="2013643175"/>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5958D0">
        <w:trPr>
          <w:trHeight w:val="3243"/>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8</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cstheme="majorHAnsi"/>
                <w:sz w:val="18"/>
                <w:szCs w:val="18"/>
              </w:rPr>
              <w:t>Vermindering bodemverdichting door ondiepe, niet kerende grondbewerking, vaste rijpaden en mechanische onkruidbestrijding</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16</w:t>
            </w:r>
          </w:p>
        </w:tc>
        <w:sdt>
          <w:sdtPr>
            <w:rPr>
              <w:rFonts w:ascii="Lucida Sans" w:eastAsia="MS Gothic" w:hAnsi="Lucida Sans"/>
              <w:color w:val="000000"/>
              <w:sz w:val="18"/>
              <w:szCs w:val="18"/>
            </w:rPr>
            <w:id w:val="-31734830"/>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585EB6">
        <w:trPr>
          <w:trHeight w:val="1674"/>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9</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cstheme="majorHAnsi"/>
                <w:sz w:val="18"/>
                <w:szCs w:val="18"/>
              </w:rPr>
              <w:t>Precisie bemesting</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16</w:t>
            </w:r>
          </w:p>
        </w:tc>
        <w:sdt>
          <w:sdtPr>
            <w:rPr>
              <w:rFonts w:ascii="Lucida Sans" w:eastAsia="MS Gothic" w:hAnsi="Lucida Sans"/>
              <w:color w:val="000000"/>
              <w:sz w:val="18"/>
              <w:szCs w:val="18"/>
            </w:rPr>
            <w:id w:val="1398471234"/>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6D230C">
        <w:trPr>
          <w:trHeight w:val="1725"/>
        </w:trPr>
        <w:tc>
          <w:tcPr>
            <w:tcW w:w="479" w:type="dxa"/>
            <w:tcBorders>
              <w:top w:val="single" w:sz="4" w:space="0" w:color="auto"/>
              <w:left w:val="single" w:sz="4" w:space="0" w:color="auto"/>
              <w:bottom w:val="single" w:sz="4" w:space="0" w:color="auto"/>
              <w:right w:val="single" w:sz="4" w:space="0" w:color="auto"/>
            </w:tcBorders>
            <w:shd w:val="clear" w:color="000000" w:fill="FFFFFF"/>
            <w:noWrap/>
            <w:hideMark/>
          </w:tcPr>
          <w:p w:rsidR="00555A76" w:rsidRPr="007D6919" w:rsidRDefault="00555A76" w:rsidP="006D230C">
            <w:pPr>
              <w:jc w:val="both"/>
              <w:rPr>
                <w:rFonts w:ascii="Lucida Sans" w:hAnsi="Lucida Sans"/>
                <w:sz w:val="18"/>
                <w:szCs w:val="18"/>
              </w:rPr>
            </w:pPr>
            <w:r w:rsidRPr="007D6919">
              <w:rPr>
                <w:rFonts w:ascii="Lucida Sans" w:hAnsi="Lucida Sans"/>
                <w:sz w:val="18"/>
                <w:szCs w:val="18"/>
              </w:rPr>
              <w:lastRenderedPageBreak/>
              <w:t>10</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Lucida Sans" w:hAnsi="Lucida Sans" w:cstheme="majorHAnsi"/>
                <w:sz w:val="18"/>
                <w:szCs w:val="18"/>
              </w:rPr>
              <w:t>Vergistingsinstallaties</w:t>
            </w:r>
          </w:p>
        </w:tc>
        <w:tc>
          <w:tcPr>
            <w:tcW w:w="5232"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16</w:t>
            </w:r>
          </w:p>
        </w:tc>
        <w:sdt>
          <w:sdtPr>
            <w:rPr>
              <w:rFonts w:ascii="Lucida Sans" w:eastAsia="MS Gothic" w:hAnsi="Lucida Sans"/>
              <w:color w:val="000000"/>
              <w:sz w:val="18"/>
              <w:szCs w:val="18"/>
            </w:rPr>
            <w:id w:val="1152648877"/>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hideMark/>
              </w:tcPr>
              <w:p w:rsidR="00555A76" w:rsidRPr="007D6919" w:rsidRDefault="00555A76" w:rsidP="006D230C">
                <w:pPr>
                  <w:jc w:val="both"/>
                  <w:rPr>
                    <w:rFonts w:ascii="Lucida Sans" w:hAnsi="Lucida Sans"/>
                    <w:sz w:val="18"/>
                    <w:szCs w:val="18"/>
                  </w:rPr>
                </w:pPr>
                <w:r w:rsidRPr="007D6919">
                  <w:rPr>
                    <w:rFonts w:ascii="Segoe UI Symbol" w:eastAsia="MS Gothic" w:hAnsi="Segoe UI Symbol" w:cs="Segoe UI Symbol"/>
                    <w:color w:val="000000"/>
                    <w:sz w:val="18"/>
                    <w:szCs w:val="18"/>
                  </w:rPr>
                  <w:t>☐</w:t>
                </w:r>
              </w:p>
            </w:tc>
          </w:sdtContent>
        </w:sdt>
      </w:tr>
      <w:tr w:rsidR="00555A76" w:rsidRPr="007D6919" w:rsidTr="006D230C">
        <w:trPr>
          <w:trHeight w:val="1725"/>
        </w:trPr>
        <w:tc>
          <w:tcPr>
            <w:tcW w:w="479" w:type="dxa"/>
            <w:tcBorders>
              <w:top w:val="single" w:sz="4" w:space="0" w:color="auto"/>
              <w:left w:val="single" w:sz="4" w:space="0" w:color="auto"/>
              <w:bottom w:val="single" w:sz="4" w:space="0" w:color="auto"/>
              <w:right w:val="single" w:sz="4" w:space="0" w:color="auto"/>
            </w:tcBorders>
            <w:shd w:val="clear" w:color="000000" w:fill="FFFFFF"/>
            <w:noWrap/>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11</w:t>
            </w:r>
          </w:p>
        </w:tc>
        <w:tc>
          <w:tcPr>
            <w:tcW w:w="2772" w:type="dxa"/>
            <w:tcBorders>
              <w:top w:val="single" w:sz="4" w:space="0" w:color="auto"/>
              <w:left w:val="single" w:sz="4" w:space="0" w:color="auto"/>
              <w:bottom w:val="single" w:sz="4" w:space="0" w:color="auto"/>
              <w:right w:val="single" w:sz="4" w:space="0" w:color="auto"/>
            </w:tcBorders>
            <w:shd w:val="clear" w:color="000000" w:fill="FFFFFF"/>
          </w:tcPr>
          <w:p w:rsidR="00555A76" w:rsidRDefault="00555A76" w:rsidP="006D230C">
            <w:pPr>
              <w:jc w:val="both"/>
              <w:rPr>
                <w:rFonts w:ascii="Lucida Sans" w:hAnsi="Lucida Sans"/>
                <w:sz w:val="18"/>
                <w:szCs w:val="18"/>
              </w:rPr>
            </w:pPr>
            <w:proofErr w:type="spellStart"/>
            <w:r w:rsidRPr="007D6919">
              <w:rPr>
                <w:rFonts w:ascii="Lucida Sans" w:hAnsi="Lucida Sans" w:cstheme="majorHAnsi"/>
                <w:sz w:val="18"/>
                <w:szCs w:val="18"/>
              </w:rPr>
              <w:t>Luchtwassersysteem</w:t>
            </w:r>
            <w:proofErr w:type="spellEnd"/>
            <w:r w:rsidRPr="007D6919">
              <w:rPr>
                <w:rFonts w:ascii="Lucida Sans" w:hAnsi="Lucida Sans" w:cstheme="majorHAnsi"/>
                <w:sz w:val="18"/>
                <w:szCs w:val="18"/>
              </w:rPr>
              <w:t xml:space="preserve"> in de veehouderij</w:t>
            </w: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p w:rsidR="00555A76" w:rsidRPr="00555A76" w:rsidRDefault="00555A76" w:rsidP="006D230C">
            <w:pPr>
              <w:jc w:val="both"/>
              <w:rPr>
                <w:rFonts w:ascii="Lucida Sans" w:hAnsi="Lucida Sans"/>
                <w:sz w:val="18"/>
                <w:szCs w:val="18"/>
              </w:rPr>
            </w:pPr>
          </w:p>
        </w:tc>
        <w:tc>
          <w:tcPr>
            <w:tcW w:w="5232"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13</w:t>
            </w:r>
          </w:p>
        </w:tc>
        <w:sdt>
          <w:sdtPr>
            <w:rPr>
              <w:rFonts w:ascii="Lucida Sans" w:eastAsia="MS Gothic" w:hAnsi="Lucida Sans"/>
              <w:color w:val="000000"/>
              <w:sz w:val="18"/>
              <w:szCs w:val="18"/>
            </w:rPr>
            <w:id w:val="464787827"/>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sidRPr="007D6919">
                  <w:rPr>
                    <w:rFonts w:ascii="Segoe UI Symbol" w:eastAsia="MS Gothic" w:hAnsi="Segoe UI Symbol" w:cs="Segoe UI Symbol"/>
                    <w:color w:val="000000"/>
                    <w:sz w:val="18"/>
                    <w:szCs w:val="18"/>
                  </w:rPr>
                  <w:t>☐</w:t>
                </w:r>
              </w:p>
            </w:tc>
          </w:sdtContent>
        </w:sdt>
      </w:tr>
      <w:tr w:rsidR="00555A76" w:rsidRPr="007D6919" w:rsidTr="006D230C">
        <w:trPr>
          <w:trHeight w:val="1725"/>
        </w:trPr>
        <w:tc>
          <w:tcPr>
            <w:tcW w:w="479" w:type="dxa"/>
            <w:tcBorders>
              <w:top w:val="single" w:sz="4" w:space="0" w:color="auto"/>
              <w:left w:val="single" w:sz="4" w:space="0" w:color="auto"/>
              <w:bottom w:val="single" w:sz="4" w:space="0" w:color="auto"/>
              <w:right w:val="single" w:sz="4" w:space="0" w:color="auto"/>
            </w:tcBorders>
            <w:shd w:val="clear" w:color="000000" w:fill="FFFFFF"/>
            <w:noWrap/>
          </w:tcPr>
          <w:p w:rsidR="00555A76" w:rsidRPr="007D6919" w:rsidRDefault="00555A76" w:rsidP="006D230C">
            <w:pPr>
              <w:jc w:val="both"/>
              <w:rPr>
                <w:rFonts w:ascii="Lucida Sans" w:hAnsi="Lucida Sans"/>
                <w:sz w:val="18"/>
                <w:szCs w:val="18"/>
              </w:rPr>
            </w:pPr>
            <w:r w:rsidRPr="007D6919">
              <w:rPr>
                <w:rFonts w:ascii="Lucida Sans" w:hAnsi="Lucida Sans"/>
                <w:sz w:val="18"/>
                <w:szCs w:val="18"/>
              </w:rPr>
              <w:t>12</w:t>
            </w:r>
          </w:p>
        </w:tc>
        <w:tc>
          <w:tcPr>
            <w:tcW w:w="2772"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hAnsi="Lucida Sans" w:cstheme="majorHAnsi"/>
                <w:sz w:val="18"/>
                <w:szCs w:val="18"/>
              </w:rPr>
            </w:pPr>
            <w:bookmarkStart w:id="1" w:name="_Toc98767985"/>
            <w:proofErr w:type="spellStart"/>
            <w:r w:rsidRPr="007D6919">
              <w:rPr>
                <w:rFonts w:ascii="Lucida Sans" w:hAnsi="Lucida Sans" w:cstheme="majorHAnsi"/>
                <w:sz w:val="18"/>
                <w:szCs w:val="18"/>
              </w:rPr>
              <w:t>Koematras</w:t>
            </w:r>
            <w:proofErr w:type="spellEnd"/>
            <w:r w:rsidRPr="007D6919">
              <w:rPr>
                <w:rFonts w:ascii="Lucida Sans" w:hAnsi="Lucida Sans" w:cstheme="majorHAnsi"/>
                <w:sz w:val="18"/>
                <w:szCs w:val="18"/>
              </w:rPr>
              <w:t>, waterbed</w:t>
            </w:r>
            <w:bookmarkEnd w:id="1"/>
          </w:p>
        </w:tc>
        <w:tc>
          <w:tcPr>
            <w:tcW w:w="5232"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hAnsi="Lucida Sans"/>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Pr>
                <w:rFonts w:ascii="Lucida Sans" w:eastAsia="MS Gothic" w:hAnsi="Lucida Sans"/>
                <w:color w:val="000000"/>
                <w:szCs w:val="18"/>
              </w:rPr>
              <w:t>12</w:t>
            </w:r>
          </w:p>
        </w:tc>
        <w:sdt>
          <w:sdtPr>
            <w:rPr>
              <w:rFonts w:ascii="Lucida Sans" w:eastAsia="MS Gothic" w:hAnsi="Lucida Sans"/>
              <w:color w:val="000000"/>
              <w:sz w:val="18"/>
              <w:szCs w:val="18"/>
            </w:rPr>
            <w:id w:val="94603727"/>
            <w14:checkbox>
              <w14:checked w14:val="0"/>
              <w14:checkedState w14:val="2612" w14:font="MS Gothic"/>
              <w14:uncheckedState w14:val="2610" w14:font="MS Gothic"/>
            </w14:checkbox>
          </w:sdtPr>
          <w:sdtEndPr/>
          <w:sdtContent>
            <w:tc>
              <w:tcPr>
                <w:tcW w:w="679" w:type="dxa"/>
                <w:tcBorders>
                  <w:top w:val="single" w:sz="4" w:space="0" w:color="auto"/>
                  <w:left w:val="single" w:sz="4" w:space="0" w:color="auto"/>
                  <w:bottom w:val="single" w:sz="4" w:space="0" w:color="auto"/>
                  <w:right w:val="single" w:sz="4" w:space="0" w:color="auto"/>
                </w:tcBorders>
                <w:shd w:val="clear" w:color="000000" w:fill="FFFFFF"/>
              </w:tcPr>
              <w:p w:rsidR="00555A76" w:rsidRPr="007D6919" w:rsidRDefault="00555A76" w:rsidP="006D230C">
                <w:pPr>
                  <w:jc w:val="both"/>
                  <w:rPr>
                    <w:rFonts w:ascii="Lucida Sans" w:eastAsia="MS Gothic" w:hAnsi="Lucida Sans"/>
                    <w:color w:val="000000"/>
                    <w:sz w:val="18"/>
                    <w:szCs w:val="18"/>
                  </w:rPr>
                </w:pPr>
                <w:r w:rsidRPr="007D6919">
                  <w:rPr>
                    <w:rFonts w:ascii="Segoe UI Symbol" w:eastAsia="MS Gothic" w:hAnsi="Segoe UI Symbol" w:cs="Segoe UI Symbol"/>
                    <w:color w:val="000000"/>
                    <w:sz w:val="18"/>
                    <w:szCs w:val="18"/>
                  </w:rPr>
                  <w:t>☐</w:t>
                </w:r>
              </w:p>
            </w:tc>
          </w:sdtContent>
        </w:sdt>
      </w:tr>
    </w:tbl>
    <w:p w:rsidR="00555A76" w:rsidRPr="00555A76" w:rsidRDefault="00555A76" w:rsidP="006D230C">
      <w:pPr>
        <w:jc w:val="both"/>
        <w:rPr>
          <w:rFonts w:ascii="Lucida Sans" w:hAnsi="Lucida Sans"/>
          <w:i/>
        </w:rPr>
      </w:pPr>
    </w:p>
    <w:p w:rsidR="00555A76" w:rsidRPr="00555A76" w:rsidRDefault="00555A76" w:rsidP="006D230C">
      <w:pPr>
        <w:jc w:val="both"/>
        <w:rPr>
          <w:rFonts w:ascii="Lucida Sans" w:hAnsi="Lucida Sans"/>
        </w:rPr>
      </w:pPr>
    </w:p>
    <w:p w:rsidR="0035493E" w:rsidRPr="00555A76" w:rsidRDefault="00555A76" w:rsidP="006D230C">
      <w:pPr>
        <w:jc w:val="both"/>
        <w:rPr>
          <w:rFonts w:ascii="Lucida Sans" w:hAnsi="Lucida Sans"/>
          <w:u w:val="single"/>
        </w:rPr>
      </w:pPr>
      <w:r w:rsidRPr="00555A76">
        <w:rPr>
          <w:rFonts w:ascii="Lucida Sans" w:hAnsi="Lucida Sans"/>
          <w:u w:val="single"/>
        </w:rPr>
        <w:t>2b</w:t>
      </w:r>
      <w:r w:rsidRPr="00555A76">
        <w:rPr>
          <w:rFonts w:ascii="Lucida Sans" w:hAnsi="Lucida Sans"/>
          <w:u w:val="single"/>
        </w:rPr>
        <w:tab/>
        <w:t xml:space="preserve"> Toelichting</w:t>
      </w:r>
    </w:p>
    <w:p w:rsidR="00555A76" w:rsidRDefault="00555A76" w:rsidP="006D230C">
      <w:pPr>
        <w:jc w:val="both"/>
        <w:rPr>
          <w:rFonts w:ascii="Lucida Sans" w:hAnsi="Lucida Sans"/>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1"/>
        <w:gridCol w:w="8109"/>
      </w:tblGrid>
      <w:tr w:rsidR="00555A76" w:rsidRPr="007D6919" w:rsidTr="00660F31">
        <w:tc>
          <w:tcPr>
            <w:tcW w:w="10060" w:type="dxa"/>
            <w:gridSpan w:val="2"/>
          </w:tcPr>
          <w:p w:rsidR="00555A76" w:rsidRPr="00555A76" w:rsidRDefault="00555A76" w:rsidP="006D230C">
            <w:pPr>
              <w:jc w:val="both"/>
              <w:rPr>
                <w:rFonts w:ascii="Lucida Sans" w:hAnsi="Lucida Sans"/>
              </w:rPr>
            </w:pPr>
            <w:r w:rsidRPr="00555A76">
              <w:rPr>
                <w:rFonts w:ascii="Lucida Sans" w:hAnsi="Lucida Sans"/>
              </w:rPr>
              <w:t xml:space="preserve">Motiveer waarom de door u beoogde investering of investeringen </w:t>
            </w:r>
            <w:r>
              <w:rPr>
                <w:rFonts w:ascii="Lucida Sans" w:hAnsi="Lucida Sans"/>
              </w:rPr>
              <w:t>vallen onder de categorieën in B</w:t>
            </w:r>
            <w:r w:rsidRPr="00555A76">
              <w:rPr>
                <w:rFonts w:ascii="Lucida Sans" w:hAnsi="Lucida Sans"/>
              </w:rPr>
              <w:t xml:space="preserve">ijlage 1 van het </w:t>
            </w:r>
            <w:r w:rsidR="006D230C" w:rsidRPr="00555A76">
              <w:rPr>
                <w:rFonts w:ascii="Lucida Sans" w:hAnsi="Lucida Sans"/>
              </w:rPr>
              <w:t>Openstellingsbesluit</w:t>
            </w:r>
            <w:r w:rsidR="006D230C">
              <w:rPr>
                <w:rFonts w:ascii="Lucida Sans" w:hAnsi="Lucida Sans"/>
              </w:rPr>
              <w:t xml:space="preserve"> POP3+</w:t>
            </w:r>
            <w:r w:rsidR="006D230C" w:rsidRPr="00555A76">
              <w:rPr>
                <w:rFonts w:ascii="Lucida Sans" w:hAnsi="Lucida Sans"/>
              </w:rPr>
              <w:t xml:space="preserve"> Fysieke investeringen voor innovatie en modernisering agrarische ondernemingen Zeeland 2022</w:t>
            </w:r>
            <w:r w:rsidRPr="00555A76">
              <w:rPr>
                <w:rFonts w:ascii="Lucida Sans" w:hAnsi="Lucida Sans"/>
              </w:rPr>
              <w:t xml:space="preserve">. Indien u meerdere investeringen wenst te doen motiveert u dit per investering. </w:t>
            </w:r>
          </w:p>
        </w:tc>
      </w:tr>
      <w:tr w:rsidR="00555A76" w:rsidRPr="007D6919" w:rsidTr="00660F31">
        <w:tc>
          <w:tcPr>
            <w:tcW w:w="1951" w:type="dxa"/>
          </w:tcPr>
          <w:p w:rsidR="00555A76" w:rsidRPr="007D6919" w:rsidRDefault="00555A76" w:rsidP="006D230C">
            <w:pPr>
              <w:jc w:val="both"/>
              <w:rPr>
                <w:rFonts w:ascii="Lucida Sans" w:hAnsi="Lucida Sans"/>
              </w:rPr>
            </w:pPr>
            <w:r w:rsidRPr="007D6919">
              <w:rPr>
                <w:rFonts w:ascii="Lucida Sans" w:hAnsi="Lucida Sans"/>
              </w:rPr>
              <w:t>Naam investering</w:t>
            </w:r>
          </w:p>
        </w:tc>
        <w:tc>
          <w:tcPr>
            <w:tcW w:w="8109" w:type="dxa"/>
          </w:tcPr>
          <w:p w:rsidR="00555A76" w:rsidRPr="007D6919" w:rsidRDefault="00555A76" w:rsidP="006D230C">
            <w:pPr>
              <w:jc w:val="both"/>
              <w:rPr>
                <w:rFonts w:ascii="Lucida Sans" w:hAnsi="Lucida Sans"/>
              </w:rPr>
            </w:pPr>
            <w:r>
              <w:rPr>
                <w:rFonts w:ascii="Lucida Sans" w:hAnsi="Lucida Sans"/>
              </w:rPr>
              <w:t>M</w:t>
            </w:r>
            <w:r w:rsidRPr="007D6919">
              <w:rPr>
                <w:rFonts w:ascii="Lucida Sans" w:hAnsi="Lucida Sans"/>
              </w:rPr>
              <w:t>otivatie</w:t>
            </w:r>
          </w:p>
        </w:tc>
      </w:tr>
      <w:tr w:rsidR="00555A76" w:rsidRPr="007D6919" w:rsidTr="00660F31">
        <w:tc>
          <w:tcPr>
            <w:tcW w:w="1951" w:type="dxa"/>
          </w:tcPr>
          <w:p w:rsidR="00555A76" w:rsidRPr="007D6919" w:rsidRDefault="00555A76" w:rsidP="006D230C">
            <w:pPr>
              <w:jc w:val="both"/>
              <w:rPr>
                <w:rFonts w:ascii="Lucida Sans" w:hAnsi="Lucida Sans"/>
              </w:rPr>
            </w:pPr>
            <w:r w:rsidRPr="007D6919">
              <w:rPr>
                <w:rFonts w:ascii="Lucida Sans" w:hAnsi="Lucida Sans"/>
              </w:rPr>
              <w:t>1.</w:t>
            </w:r>
          </w:p>
        </w:tc>
        <w:tc>
          <w:tcPr>
            <w:tcW w:w="8109" w:type="dxa"/>
          </w:tcPr>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tc>
      </w:tr>
      <w:tr w:rsidR="00555A76" w:rsidRPr="007D6919" w:rsidTr="00660F31">
        <w:tc>
          <w:tcPr>
            <w:tcW w:w="1951" w:type="dxa"/>
          </w:tcPr>
          <w:p w:rsidR="00555A76" w:rsidRPr="007D6919" w:rsidRDefault="00555A76" w:rsidP="006D230C">
            <w:pPr>
              <w:jc w:val="both"/>
              <w:rPr>
                <w:rFonts w:ascii="Lucida Sans" w:hAnsi="Lucida Sans"/>
              </w:rPr>
            </w:pPr>
            <w:r w:rsidRPr="007D6919">
              <w:rPr>
                <w:rFonts w:ascii="Lucida Sans" w:hAnsi="Lucida Sans"/>
              </w:rPr>
              <w:t>2.</w:t>
            </w:r>
          </w:p>
        </w:tc>
        <w:tc>
          <w:tcPr>
            <w:tcW w:w="8109" w:type="dxa"/>
          </w:tcPr>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tc>
      </w:tr>
      <w:tr w:rsidR="00555A76" w:rsidRPr="007D6919" w:rsidTr="00660F31">
        <w:tc>
          <w:tcPr>
            <w:tcW w:w="1951" w:type="dxa"/>
          </w:tcPr>
          <w:p w:rsidR="00555A76" w:rsidRPr="007D6919" w:rsidRDefault="00555A76" w:rsidP="006D230C">
            <w:pPr>
              <w:jc w:val="both"/>
              <w:rPr>
                <w:rFonts w:ascii="Lucida Sans" w:hAnsi="Lucida Sans"/>
              </w:rPr>
            </w:pPr>
            <w:r w:rsidRPr="007D6919">
              <w:rPr>
                <w:rFonts w:ascii="Lucida Sans" w:hAnsi="Lucida Sans"/>
              </w:rPr>
              <w:t>3.</w:t>
            </w:r>
          </w:p>
        </w:tc>
        <w:tc>
          <w:tcPr>
            <w:tcW w:w="8109" w:type="dxa"/>
          </w:tcPr>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tc>
      </w:tr>
      <w:tr w:rsidR="00555A76" w:rsidRPr="007D6919" w:rsidTr="00660F31">
        <w:tc>
          <w:tcPr>
            <w:tcW w:w="1951" w:type="dxa"/>
          </w:tcPr>
          <w:p w:rsidR="00555A76" w:rsidRPr="007D6919" w:rsidRDefault="00555A76" w:rsidP="006D230C">
            <w:pPr>
              <w:jc w:val="both"/>
              <w:rPr>
                <w:rFonts w:ascii="Lucida Sans" w:hAnsi="Lucida Sans"/>
              </w:rPr>
            </w:pPr>
            <w:r w:rsidRPr="007D6919">
              <w:rPr>
                <w:rFonts w:ascii="Lucida Sans" w:hAnsi="Lucida Sans"/>
              </w:rPr>
              <w:t>4.</w:t>
            </w: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tc>
        <w:tc>
          <w:tcPr>
            <w:tcW w:w="8109" w:type="dxa"/>
          </w:tcPr>
          <w:p w:rsidR="00555A76" w:rsidRPr="007D6919" w:rsidRDefault="00555A76" w:rsidP="006D230C">
            <w:pPr>
              <w:jc w:val="both"/>
              <w:rPr>
                <w:rFonts w:ascii="Lucida Sans" w:hAnsi="Lucida Sans"/>
              </w:rPr>
            </w:pPr>
          </w:p>
        </w:tc>
      </w:tr>
      <w:tr w:rsidR="00555A76" w:rsidRPr="007D6919" w:rsidTr="00660F31">
        <w:tc>
          <w:tcPr>
            <w:tcW w:w="1951" w:type="dxa"/>
          </w:tcPr>
          <w:p w:rsidR="00555A76" w:rsidRPr="007D6919" w:rsidRDefault="00555A76" w:rsidP="006D230C">
            <w:pPr>
              <w:jc w:val="both"/>
              <w:rPr>
                <w:rFonts w:ascii="Lucida Sans" w:hAnsi="Lucida Sans"/>
              </w:rPr>
            </w:pPr>
            <w:r w:rsidRPr="007D6919">
              <w:rPr>
                <w:rFonts w:ascii="Lucida Sans" w:hAnsi="Lucida Sans"/>
              </w:rPr>
              <w:t>5.</w:t>
            </w: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tc>
        <w:tc>
          <w:tcPr>
            <w:tcW w:w="8109" w:type="dxa"/>
          </w:tcPr>
          <w:p w:rsidR="00555A76" w:rsidRPr="007D6919" w:rsidRDefault="00555A76" w:rsidP="006D230C">
            <w:pPr>
              <w:jc w:val="both"/>
              <w:rPr>
                <w:rFonts w:ascii="Lucida Sans" w:hAnsi="Lucida Sans"/>
              </w:rPr>
            </w:pPr>
          </w:p>
        </w:tc>
      </w:tr>
    </w:tbl>
    <w:p w:rsidR="00555A76" w:rsidRDefault="00555A76" w:rsidP="006D230C">
      <w:pPr>
        <w:jc w:val="both"/>
        <w:rPr>
          <w:rFonts w:ascii="Lucida Sans" w:hAnsi="Lucida Sans"/>
        </w:rPr>
      </w:pPr>
    </w:p>
    <w:p w:rsidR="00555A76" w:rsidRPr="00555A76" w:rsidRDefault="00555A76" w:rsidP="006D230C">
      <w:pPr>
        <w:jc w:val="both"/>
        <w:rPr>
          <w:rFonts w:ascii="Lucida Sans" w:hAnsi="Lucida Sans"/>
        </w:rPr>
      </w:pPr>
    </w:p>
    <w:p w:rsidR="0035493E" w:rsidRPr="00555A76" w:rsidRDefault="00555A76" w:rsidP="006D230C">
      <w:pPr>
        <w:jc w:val="both"/>
        <w:rPr>
          <w:rFonts w:ascii="Lucida Sans" w:hAnsi="Lucida Sans"/>
          <w:u w:val="single"/>
        </w:rPr>
      </w:pPr>
      <w:r w:rsidRPr="00555A76">
        <w:rPr>
          <w:rFonts w:ascii="Lucida Sans" w:hAnsi="Lucida Sans"/>
          <w:u w:val="single"/>
        </w:rPr>
        <w:lastRenderedPageBreak/>
        <w:t xml:space="preserve">2c </w:t>
      </w:r>
      <w:r w:rsidRPr="00555A76">
        <w:rPr>
          <w:rFonts w:ascii="Lucida Sans" w:hAnsi="Lucida Sans"/>
          <w:u w:val="single"/>
        </w:rPr>
        <w:tab/>
        <w:t>Uitvoering en Realisatietermijn</w:t>
      </w:r>
    </w:p>
    <w:p w:rsidR="00555A76" w:rsidRDefault="00555A76" w:rsidP="006D230C">
      <w:pPr>
        <w:jc w:val="both"/>
        <w:rPr>
          <w:rFonts w:ascii="Lucida Sans" w:hAnsi="Lucida Sans"/>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99"/>
        <w:gridCol w:w="1701"/>
        <w:gridCol w:w="1560"/>
      </w:tblGrid>
      <w:tr w:rsidR="00555A76" w:rsidRPr="007D6919" w:rsidTr="00660F31">
        <w:tc>
          <w:tcPr>
            <w:tcW w:w="10060" w:type="dxa"/>
            <w:gridSpan w:val="3"/>
          </w:tcPr>
          <w:p w:rsidR="00555A76" w:rsidRPr="007D6919" w:rsidRDefault="00555A76" w:rsidP="006D230C">
            <w:pPr>
              <w:jc w:val="both"/>
              <w:rPr>
                <w:rFonts w:ascii="Lucida Sans" w:hAnsi="Lucida Sans"/>
              </w:rPr>
            </w:pPr>
            <w:r w:rsidRPr="007D6919">
              <w:rPr>
                <w:rFonts w:ascii="Lucida Sans" w:hAnsi="Lucida Sans"/>
              </w:rPr>
              <w:t xml:space="preserve">Beschrijf per investering de beoogde start- en einddatum </w:t>
            </w:r>
          </w:p>
        </w:tc>
      </w:tr>
      <w:tr w:rsidR="00555A76" w:rsidRPr="007D6919" w:rsidTr="00660F31">
        <w:tc>
          <w:tcPr>
            <w:tcW w:w="6799" w:type="dxa"/>
          </w:tcPr>
          <w:p w:rsidR="00555A76" w:rsidRPr="007D6919" w:rsidRDefault="00555A76" w:rsidP="006D230C">
            <w:pPr>
              <w:jc w:val="both"/>
              <w:rPr>
                <w:rFonts w:ascii="Lucida Sans" w:hAnsi="Lucida Sans"/>
                <w:i/>
              </w:rPr>
            </w:pPr>
            <w:r w:rsidRPr="007D6919">
              <w:rPr>
                <w:rFonts w:ascii="Lucida Sans" w:hAnsi="Lucida Sans"/>
                <w:i/>
              </w:rPr>
              <w:t>Investering</w:t>
            </w:r>
          </w:p>
        </w:tc>
        <w:tc>
          <w:tcPr>
            <w:tcW w:w="1701" w:type="dxa"/>
          </w:tcPr>
          <w:p w:rsidR="00555A76" w:rsidRPr="007D6919" w:rsidRDefault="00555A76" w:rsidP="006D230C">
            <w:pPr>
              <w:jc w:val="both"/>
              <w:rPr>
                <w:rFonts w:ascii="Lucida Sans" w:hAnsi="Lucida Sans"/>
                <w:i/>
              </w:rPr>
            </w:pPr>
            <w:r w:rsidRPr="007D6919">
              <w:rPr>
                <w:rFonts w:ascii="Lucida Sans" w:hAnsi="Lucida Sans"/>
                <w:i/>
              </w:rPr>
              <w:t xml:space="preserve">Startdatum </w:t>
            </w:r>
          </w:p>
        </w:tc>
        <w:tc>
          <w:tcPr>
            <w:tcW w:w="1560" w:type="dxa"/>
          </w:tcPr>
          <w:p w:rsidR="00555A76" w:rsidRPr="007D6919" w:rsidRDefault="00555A76" w:rsidP="006D230C">
            <w:pPr>
              <w:jc w:val="both"/>
              <w:rPr>
                <w:rFonts w:ascii="Lucida Sans" w:hAnsi="Lucida Sans"/>
                <w:i/>
              </w:rPr>
            </w:pPr>
            <w:r w:rsidRPr="007D6919">
              <w:rPr>
                <w:rFonts w:ascii="Lucida Sans" w:hAnsi="Lucida Sans"/>
                <w:i/>
              </w:rPr>
              <w:t>Einddatum</w:t>
            </w:r>
          </w:p>
        </w:tc>
      </w:tr>
      <w:tr w:rsidR="00555A76" w:rsidRPr="007D6919" w:rsidTr="00660F31">
        <w:tc>
          <w:tcPr>
            <w:tcW w:w="6799" w:type="dxa"/>
          </w:tcPr>
          <w:p w:rsidR="00555A76" w:rsidRPr="007D6919" w:rsidRDefault="00555A76" w:rsidP="006D230C">
            <w:pPr>
              <w:jc w:val="both"/>
              <w:rPr>
                <w:rFonts w:ascii="Lucida Sans" w:hAnsi="Lucida Sans"/>
              </w:rPr>
            </w:pPr>
            <w:r w:rsidRPr="007D6919">
              <w:rPr>
                <w:rFonts w:ascii="Lucida Sans" w:hAnsi="Lucida Sans"/>
              </w:rPr>
              <w:t>1.</w:t>
            </w:r>
          </w:p>
        </w:tc>
        <w:tc>
          <w:tcPr>
            <w:tcW w:w="1701" w:type="dxa"/>
          </w:tcPr>
          <w:p w:rsidR="00555A76" w:rsidRPr="007D6919" w:rsidRDefault="00555A76" w:rsidP="006D230C">
            <w:pPr>
              <w:jc w:val="both"/>
              <w:rPr>
                <w:rFonts w:ascii="Lucida Sans" w:hAnsi="Lucida Sans"/>
              </w:rPr>
            </w:pPr>
          </w:p>
        </w:tc>
        <w:tc>
          <w:tcPr>
            <w:tcW w:w="1560" w:type="dxa"/>
          </w:tcPr>
          <w:p w:rsidR="00555A76" w:rsidRPr="007D6919" w:rsidRDefault="00555A76" w:rsidP="006D230C">
            <w:pPr>
              <w:jc w:val="both"/>
              <w:rPr>
                <w:rFonts w:ascii="Lucida Sans" w:hAnsi="Lucida Sans"/>
              </w:rPr>
            </w:pPr>
          </w:p>
        </w:tc>
      </w:tr>
      <w:tr w:rsidR="00555A76" w:rsidRPr="007D6919" w:rsidTr="00660F31">
        <w:tc>
          <w:tcPr>
            <w:tcW w:w="6799" w:type="dxa"/>
          </w:tcPr>
          <w:p w:rsidR="00555A76" w:rsidRPr="007D6919" w:rsidRDefault="00555A76" w:rsidP="006D230C">
            <w:pPr>
              <w:jc w:val="both"/>
              <w:rPr>
                <w:rFonts w:ascii="Lucida Sans" w:hAnsi="Lucida Sans"/>
              </w:rPr>
            </w:pPr>
            <w:r w:rsidRPr="007D6919">
              <w:rPr>
                <w:rFonts w:ascii="Lucida Sans" w:hAnsi="Lucida Sans"/>
              </w:rPr>
              <w:t>2.</w:t>
            </w:r>
          </w:p>
        </w:tc>
        <w:tc>
          <w:tcPr>
            <w:tcW w:w="1701" w:type="dxa"/>
          </w:tcPr>
          <w:p w:rsidR="00555A76" w:rsidRPr="007D6919" w:rsidRDefault="00555A76" w:rsidP="006D230C">
            <w:pPr>
              <w:jc w:val="both"/>
              <w:rPr>
                <w:rFonts w:ascii="Lucida Sans" w:hAnsi="Lucida Sans"/>
              </w:rPr>
            </w:pPr>
          </w:p>
        </w:tc>
        <w:tc>
          <w:tcPr>
            <w:tcW w:w="1560" w:type="dxa"/>
          </w:tcPr>
          <w:p w:rsidR="00555A76" w:rsidRPr="007D6919" w:rsidRDefault="00555A76" w:rsidP="006D230C">
            <w:pPr>
              <w:jc w:val="both"/>
              <w:rPr>
                <w:rFonts w:ascii="Lucida Sans" w:hAnsi="Lucida Sans"/>
              </w:rPr>
            </w:pPr>
          </w:p>
        </w:tc>
      </w:tr>
      <w:tr w:rsidR="00555A76" w:rsidRPr="007D6919" w:rsidTr="00660F31">
        <w:tc>
          <w:tcPr>
            <w:tcW w:w="6799" w:type="dxa"/>
          </w:tcPr>
          <w:p w:rsidR="00555A76" w:rsidRPr="007D6919" w:rsidRDefault="00555A76" w:rsidP="006D230C">
            <w:pPr>
              <w:jc w:val="both"/>
              <w:rPr>
                <w:rFonts w:ascii="Lucida Sans" w:hAnsi="Lucida Sans"/>
              </w:rPr>
            </w:pPr>
            <w:r w:rsidRPr="007D6919">
              <w:rPr>
                <w:rFonts w:ascii="Lucida Sans" w:hAnsi="Lucida Sans"/>
              </w:rPr>
              <w:t>3.</w:t>
            </w:r>
          </w:p>
        </w:tc>
        <w:tc>
          <w:tcPr>
            <w:tcW w:w="1701" w:type="dxa"/>
          </w:tcPr>
          <w:p w:rsidR="00555A76" w:rsidRPr="007D6919" w:rsidRDefault="00555A76" w:rsidP="006D230C">
            <w:pPr>
              <w:jc w:val="both"/>
              <w:rPr>
                <w:rFonts w:ascii="Lucida Sans" w:hAnsi="Lucida Sans"/>
              </w:rPr>
            </w:pPr>
          </w:p>
        </w:tc>
        <w:tc>
          <w:tcPr>
            <w:tcW w:w="1560" w:type="dxa"/>
          </w:tcPr>
          <w:p w:rsidR="00555A76" w:rsidRPr="007D6919" w:rsidRDefault="00555A76" w:rsidP="006D230C">
            <w:pPr>
              <w:jc w:val="both"/>
              <w:rPr>
                <w:rFonts w:ascii="Lucida Sans" w:hAnsi="Lucida Sans"/>
              </w:rPr>
            </w:pPr>
          </w:p>
        </w:tc>
      </w:tr>
      <w:tr w:rsidR="00555A76" w:rsidRPr="007D6919" w:rsidTr="00660F31">
        <w:tc>
          <w:tcPr>
            <w:tcW w:w="6799" w:type="dxa"/>
          </w:tcPr>
          <w:p w:rsidR="00555A76" w:rsidRPr="007D6919" w:rsidRDefault="00555A76" w:rsidP="006D230C">
            <w:pPr>
              <w:jc w:val="both"/>
              <w:rPr>
                <w:rFonts w:ascii="Lucida Sans" w:hAnsi="Lucida Sans"/>
              </w:rPr>
            </w:pPr>
            <w:r w:rsidRPr="007D6919">
              <w:rPr>
                <w:rFonts w:ascii="Lucida Sans" w:hAnsi="Lucida Sans"/>
              </w:rPr>
              <w:t>4.</w:t>
            </w:r>
          </w:p>
        </w:tc>
        <w:tc>
          <w:tcPr>
            <w:tcW w:w="1701" w:type="dxa"/>
          </w:tcPr>
          <w:p w:rsidR="00555A76" w:rsidRPr="007D6919" w:rsidRDefault="00555A76" w:rsidP="006D230C">
            <w:pPr>
              <w:jc w:val="both"/>
              <w:rPr>
                <w:rFonts w:ascii="Lucida Sans" w:hAnsi="Lucida Sans"/>
              </w:rPr>
            </w:pPr>
          </w:p>
        </w:tc>
        <w:tc>
          <w:tcPr>
            <w:tcW w:w="1560" w:type="dxa"/>
          </w:tcPr>
          <w:p w:rsidR="00555A76" w:rsidRPr="007D6919" w:rsidRDefault="00555A76" w:rsidP="006D230C">
            <w:pPr>
              <w:jc w:val="both"/>
              <w:rPr>
                <w:rFonts w:ascii="Lucida Sans" w:hAnsi="Lucida Sans"/>
              </w:rPr>
            </w:pPr>
          </w:p>
        </w:tc>
      </w:tr>
      <w:tr w:rsidR="00555A76" w:rsidRPr="007D6919" w:rsidTr="00660F31">
        <w:tc>
          <w:tcPr>
            <w:tcW w:w="6799" w:type="dxa"/>
          </w:tcPr>
          <w:p w:rsidR="00555A76" w:rsidRPr="007D6919" w:rsidRDefault="00555A76" w:rsidP="006D230C">
            <w:pPr>
              <w:jc w:val="both"/>
              <w:rPr>
                <w:rFonts w:ascii="Lucida Sans" w:hAnsi="Lucida Sans"/>
              </w:rPr>
            </w:pPr>
            <w:r w:rsidRPr="007D6919">
              <w:rPr>
                <w:rFonts w:ascii="Lucida Sans" w:hAnsi="Lucida Sans"/>
              </w:rPr>
              <w:t>5.</w:t>
            </w:r>
          </w:p>
        </w:tc>
        <w:tc>
          <w:tcPr>
            <w:tcW w:w="1701" w:type="dxa"/>
          </w:tcPr>
          <w:p w:rsidR="00555A76" w:rsidRPr="007D6919" w:rsidRDefault="00555A76" w:rsidP="006D230C">
            <w:pPr>
              <w:jc w:val="both"/>
              <w:rPr>
                <w:rFonts w:ascii="Lucida Sans" w:hAnsi="Lucida Sans"/>
              </w:rPr>
            </w:pPr>
          </w:p>
        </w:tc>
        <w:tc>
          <w:tcPr>
            <w:tcW w:w="1560" w:type="dxa"/>
          </w:tcPr>
          <w:p w:rsidR="00555A76" w:rsidRPr="007D6919" w:rsidRDefault="00555A76" w:rsidP="006D230C">
            <w:pPr>
              <w:jc w:val="both"/>
              <w:rPr>
                <w:rFonts w:ascii="Lucida Sans" w:hAnsi="Lucida Sans"/>
              </w:rPr>
            </w:pPr>
          </w:p>
        </w:tc>
      </w:tr>
    </w:tbl>
    <w:p w:rsidR="00555A76" w:rsidRPr="00555A76" w:rsidRDefault="00555A76" w:rsidP="006D230C">
      <w:pPr>
        <w:jc w:val="both"/>
        <w:rPr>
          <w:rFonts w:ascii="Lucida Sans" w:hAnsi="Lucida Sans"/>
        </w:rPr>
      </w:pPr>
    </w:p>
    <w:p w:rsidR="00A82E73" w:rsidRPr="00555A76" w:rsidRDefault="00555A76" w:rsidP="006D230C">
      <w:pPr>
        <w:jc w:val="both"/>
        <w:rPr>
          <w:rFonts w:ascii="Lucida Sans" w:hAnsi="Lucida Sans"/>
          <w:u w:val="single"/>
        </w:rPr>
      </w:pPr>
      <w:r w:rsidRPr="00555A76">
        <w:rPr>
          <w:rFonts w:ascii="Lucida Sans" w:hAnsi="Lucida Sans"/>
          <w:u w:val="single"/>
        </w:rPr>
        <w:t xml:space="preserve">2d </w:t>
      </w:r>
      <w:r w:rsidRPr="00555A76">
        <w:rPr>
          <w:rFonts w:ascii="Lucida Sans" w:hAnsi="Lucida Sans"/>
          <w:u w:val="single"/>
        </w:rPr>
        <w:tab/>
        <w:t>Omgevingseffecten</w:t>
      </w:r>
    </w:p>
    <w:p w:rsidR="00555A76" w:rsidRDefault="00555A76" w:rsidP="006D230C">
      <w:pPr>
        <w:jc w:val="both"/>
        <w:rPr>
          <w:rFonts w:ascii="Lucida Sans" w:hAnsi="Lucida Sans"/>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0"/>
      </w:tblGrid>
      <w:tr w:rsidR="00555A76" w:rsidRPr="007D6919" w:rsidTr="00660F31">
        <w:tc>
          <w:tcPr>
            <w:tcW w:w="10060" w:type="dxa"/>
          </w:tcPr>
          <w:p w:rsidR="00555A76" w:rsidRPr="007D6919" w:rsidRDefault="00555A76" w:rsidP="006D230C">
            <w:pPr>
              <w:jc w:val="both"/>
              <w:rPr>
                <w:rFonts w:ascii="Lucida Sans" w:hAnsi="Lucida Sans"/>
              </w:rPr>
            </w:pPr>
            <w:r w:rsidRPr="007D6919">
              <w:rPr>
                <w:rFonts w:ascii="Lucida Sans" w:hAnsi="Lucida Sans"/>
              </w:rPr>
              <w:t xml:space="preserve">Beschrijf of uw investering kan leiden tot negatieve omgevingseffecten. Motiveer waarom dit wel of niet het geval is. Indien u </w:t>
            </w:r>
            <w:proofErr w:type="spellStart"/>
            <w:r w:rsidRPr="007D6919">
              <w:rPr>
                <w:rFonts w:ascii="Lucida Sans" w:hAnsi="Lucida Sans"/>
              </w:rPr>
              <w:t>vergunningsplichtig</w:t>
            </w:r>
            <w:proofErr w:type="spellEnd"/>
            <w:r w:rsidRPr="007D6919">
              <w:rPr>
                <w:rFonts w:ascii="Lucida Sans" w:hAnsi="Lucida Sans"/>
              </w:rPr>
              <w:t xml:space="preserve"> bent, stuur dan de verkenning naar mogelijke omgevingseffecten of de aanvraag van de vergunning mee: </w:t>
            </w:r>
          </w:p>
        </w:tc>
      </w:tr>
      <w:tr w:rsidR="00555A76" w:rsidRPr="007D6919" w:rsidTr="00660F31">
        <w:tc>
          <w:tcPr>
            <w:tcW w:w="10060" w:type="dxa"/>
          </w:tcPr>
          <w:p w:rsidR="00555A76" w:rsidRPr="007D6919" w:rsidRDefault="00555A76" w:rsidP="006D230C">
            <w:pPr>
              <w:jc w:val="both"/>
              <w:rPr>
                <w:rFonts w:ascii="Lucida Sans" w:hAnsi="Lucida Sans"/>
              </w:rPr>
            </w:pPr>
          </w:p>
          <w:p w:rsidR="00555A76"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tc>
      </w:tr>
    </w:tbl>
    <w:p w:rsidR="00555A76" w:rsidRDefault="00555A76" w:rsidP="006D230C">
      <w:pPr>
        <w:jc w:val="both"/>
        <w:rPr>
          <w:rFonts w:ascii="Lucida Sans" w:hAnsi="Lucida Sans"/>
        </w:rPr>
      </w:pPr>
    </w:p>
    <w:p w:rsidR="00555A76" w:rsidRDefault="00555A76" w:rsidP="006D230C">
      <w:pPr>
        <w:pStyle w:val="Kop1"/>
        <w:keepLines/>
        <w:numPr>
          <w:ilvl w:val="0"/>
          <w:numId w:val="33"/>
        </w:numPr>
        <w:spacing w:before="0" w:after="0"/>
        <w:contextualSpacing w:val="0"/>
        <w:jc w:val="both"/>
        <w:rPr>
          <w:rFonts w:ascii="Lucida Sans" w:hAnsi="Lucida Sans"/>
        </w:rPr>
      </w:pPr>
      <w:r>
        <w:rPr>
          <w:rFonts w:ascii="Lucida Sans" w:hAnsi="Lucida Sans"/>
        </w:rPr>
        <w:t xml:space="preserve">Begroting </w:t>
      </w:r>
    </w:p>
    <w:p w:rsidR="00555A76" w:rsidRDefault="00555A76" w:rsidP="006D230C">
      <w:pPr>
        <w:jc w:val="both"/>
        <w:rPr>
          <w:rFonts w:ascii="Lucida Sans" w:hAnsi="Lucida Sans"/>
        </w:rPr>
      </w:pPr>
    </w:p>
    <w:p w:rsidR="00555A76" w:rsidRPr="00555A76" w:rsidRDefault="00555A76" w:rsidP="006D230C">
      <w:pPr>
        <w:jc w:val="both"/>
        <w:rPr>
          <w:rFonts w:ascii="Lucida Sans" w:hAnsi="Lucida Sans"/>
          <w:u w:val="single"/>
        </w:rPr>
      </w:pPr>
      <w:r w:rsidRPr="00555A76">
        <w:rPr>
          <w:rFonts w:ascii="Lucida Sans" w:hAnsi="Lucida Sans"/>
          <w:u w:val="single"/>
        </w:rPr>
        <w:t xml:space="preserve">3a </w:t>
      </w:r>
      <w:r w:rsidRPr="00555A76">
        <w:rPr>
          <w:rFonts w:ascii="Lucida Sans" w:hAnsi="Lucida Sans"/>
          <w:u w:val="single"/>
        </w:rPr>
        <w:tab/>
        <w:t>Onderbouwing projectbegroting</w:t>
      </w:r>
    </w:p>
    <w:p w:rsidR="00555A76" w:rsidRDefault="00555A76" w:rsidP="006D230C">
      <w:pPr>
        <w:jc w:val="both"/>
        <w:rPr>
          <w:rFonts w:ascii="Lucida Sans" w:hAnsi="Lucida Sans"/>
        </w:rPr>
      </w:pPr>
    </w:p>
    <w:tbl>
      <w:tblPr>
        <w:tblW w:w="10456" w:type="dxa"/>
        <w:tblCellMar>
          <w:left w:w="70" w:type="dxa"/>
          <w:right w:w="70" w:type="dxa"/>
        </w:tblCellMar>
        <w:tblLook w:val="04A0" w:firstRow="1" w:lastRow="0" w:firstColumn="1" w:lastColumn="0" w:noHBand="0" w:noVBand="1"/>
      </w:tblPr>
      <w:tblGrid>
        <w:gridCol w:w="1459"/>
        <w:gridCol w:w="870"/>
        <w:gridCol w:w="1381"/>
        <w:gridCol w:w="1093"/>
        <w:gridCol w:w="793"/>
        <w:gridCol w:w="630"/>
        <w:gridCol w:w="1318"/>
        <w:gridCol w:w="1236"/>
        <w:gridCol w:w="838"/>
        <w:gridCol w:w="838"/>
      </w:tblGrid>
      <w:tr w:rsidR="00555A76" w:rsidRPr="007D6919" w:rsidTr="00555A76">
        <w:trPr>
          <w:trHeight w:val="1455"/>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Pr="007D6919"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Kostensoort</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Kosten</w:t>
            </w:r>
          </w:p>
          <w:p w:rsidR="00555A76" w:rsidRPr="007D6919"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type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Pr="007D6919"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Omschrijving kosten incl. onderbouwing</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Pr="007D6919"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 xml:space="preserve">Leverancier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Pr="007D6919"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Eenheid</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Pr="007D6919"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 xml:space="preserve"> Tarief </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Pr="007D6919" w:rsidRDefault="00555A76" w:rsidP="006D230C">
            <w:pPr>
              <w:jc w:val="both"/>
              <w:rPr>
                <w:rFonts w:ascii="Lucida Sans" w:hAnsi="Lucida Sans"/>
                <w:b/>
                <w:bCs/>
                <w:color w:val="000000"/>
                <w:sz w:val="16"/>
                <w:szCs w:val="18"/>
              </w:rPr>
            </w:pPr>
            <w:r>
              <w:rPr>
                <w:rFonts w:ascii="Lucida Sans" w:hAnsi="Lucida Sans"/>
                <w:b/>
                <w:bCs/>
                <w:color w:val="000000"/>
                <w:sz w:val="16"/>
                <w:szCs w:val="18"/>
              </w:rPr>
              <w:t>Aange</w:t>
            </w:r>
            <w:r w:rsidRPr="007D6919">
              <w:rPr>
                <w:rFonts w:ascii="Lucida Sans" w:hAnsi="Lucida Sans"/>
                <w:b/>
                <w:bCs/>
                <w:color w:val="000000"/>
                <w:sz w:val="16"/>
                <w:szCs w:val="18"/>
              </w:rPr>
              <w:t>vraagde kosten</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Pr="007D6919"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Niet verrekenbare BTW (indien van toepassing)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Pr="007D6919"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Subsidie %</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76" w:rsidRDefault="00555A76" w:rsidP="006D230C">
            <w:pPr>
              <w:jc w:val="both"/>
              <w:rPr>
                <w:rFonts w:ascii="Lucida Sans" w:hAnsi="Lucida Sans"/>
                <w:b/>
                <w:bCs/>
                <w:color w:val="000000"/>
                <w:sz w:val="16"/>
                <w:szCs w:val="18"/>
              </w:rPr>
            </w:pPr>
            <w:r>
              <w:rPr>
                <w:rFonts w:ascii="Lucida Sans" w:hAnsi="Lucida Sans"/>
                <w:b/>
                <w:bCs/>
                <w:color w:val="000000"/>
                <w:sz w:val="16"/>
                <w:szCs w:val="18"/>
              </w:rPr>
              <w:t xml:space="preserve">Subsidie </w:t>
            </w:r>
          </w:p>
          <w:p w:rsidR="00555A76" w:rsidRPr="007D6919" w:rsidRDefault="00555A76" w:rsidP="006D230C">
            <w:pPr>
              <w:jc w:val="both"/>
              <w:rPr>
                <w:rFonts w:ascii="Lucida Sans" w:hAnsi="Lucida Sans"/>
                <w:b/>
                <w:bCs/>
                <w:color w:val="000000"/>
                <w:sz w:val="16"/>
                <w:szCs w:val="18"/>
              </w:rPr>
            </w:pPr>
            <w:r w:rsidRPr="007D6919">
              <w:rPr>
                <w:rFonts w:ascii="Lucida Sans" w:hAnsi="Lucida Sans"/>
                <w:b/>
                <w:bCs/>
                <w:color w:val="000000"/>
                <w:sz w:val="16"/>
                <w:szCs w:val="18"/>
              </w:rPr>
              <w:t>bedrag €</w:t>
            </w:r>
          </w:p>
        </w:tc>
      </w:tr>
      <w:tr w:rsidR="00555A76" w:rsidRPr="007D6919" w:rsidTr="00555A76">
        <w:trPr>
          <w:trHeight w:val="315"/>
        </w:trPr>
        <w:tc>
          <w:tcPr>
            <w:tcW w:w="14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i/>
                <w:color w:val="A6A6A6" w:themeColor="background1" w:themeShade="A6"/>
              </w:rPr>
            </w:pPr>
            <w:r w:rsidRPr="007D6919">
              <w:rPr>
                <w:rFonts w:ascii="Lucida Sans" w:hAnsi="Lucida Sans"/>
                <w:color w:val="000000"/>
                <w:szCs w:val="18"/>
              </w:rPr>
              <w:t> </w:t>
            </w:r>
            <w:r w:rsidRPr="007D6919">
              <w:rPr>
                <w:rFonts w:ascii="Lucida Sans" w:hAnsi="Lucida Sans"/>
                <w:i/>
                <w:color w:val="A6A6A6" w:themeColor="background1" w:themeShade="A6"/>
              </w:rPr>
              <w:t>kosten van koop of huurkoop van nieuwe machines en installaties tot maximaal de marktwaarde van de activa;</w:t>
            </w:r>
          </w:p>
          <w:p w:rsidR="00555A76" w:rsidRPr="007D6919" w:rsidRDefault="00555A76" w:rsidP="006D230C">
            <w:pPr>
              <w:jc w:val="both"/>
              <w:rPr>
                <w:rFonts w:ascii="Lucida Sans" w:hAnsi="Lucida Sans"/>
                <w:color w:val="000000"/>
                <w:szCs w:val="18"/>
              </w:rPr>
            </w:pPr>
          </w:p>
        </w:tc>
        <w:tc>
          <w:tcPr>
            <w:tcW w:w="663" w:type="dxa"/>
            <w:tcBorders>
              <w:top w:val="single" w:sz="4" w:space="0" w:color="auto"/>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Kosten derden</w:t>
            </w:r>
          </w:p>
        </w:tc>
        <w:tc>
          <w:tcPr>
            <w:tcW w:w="1566" w:type="dxa"/>
            <w:tcBorders>
              <w:top w:val="single" w:sz="4" w:space="0" w:color="auto"/>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1097" w:type="dxa"/>
            <w:tcBorders>
              <w:top w:val="single" w:sz="4" w:space="0" w:color="auto"/>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795" w:type="dxa"/>
            <w:tcBorders>
              <w:top w:val="single" w:sz="4" w:space="0" w:color="auto"/>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632" w:type="dxa"/>
            <w:tcBorders>
              <w:top w:val="single" w:sz="4" w:space="0" w:color="auto"/>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1318" w:type="dxa"/>
            <w:tcBorders>
              <w:top w:val="single" w:sz="4" w:space="0" w:color="auto"/>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w:t>
            </w:r>
          </w:p>
        </w:tc>
        <w:tc>
          <w:tcPr>
            <w:tcW w:w="1241" w:type="dxa"/>
            <w:tcBorders>
              <w:top w:val="single" w:sz="4" w:space="0" w:color="auto"/>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w:t>
            </w:r>
          </w:p>
        </w:tc>
        <w:tc>
          <w:tcPr>
            <w:tcW w:w="841" w:type="dxa"/>
            <w:tcBorders>
              <w:top w:val="single" w:sz="4" w:space="0" w:color="auto"/>
              <w:left w:val="nil"/>
              <w:bottom w:val="single" w:sz="8" w:space="0" w:color="auto"/>
              <w:right w:val="nil"/>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8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w:t>
            </w:r>
          </w:p>
        </w:tc>
      </w:tr>
      <w:tr w:rsidR="00555A76" w:rsidRPr="007D6919" w:rsidTr="00555A76">
        <w:trPr>
          <w:trHeight w:val="315"/>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663" w:type="dxa"/>
            <w:tcBorders>
              <w:top w:val="nil"/>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1566" w:type="dxa"/>
            <w:tcBorders>
              <w:top w:val="nil"/>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1097" w:type="dxa"/>
            <w:tcBorders>
              <w:top w:val="nil"/>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795" w:type="dxa"/>
            <w:tcBorders>
              <w:top w:val="nil"/>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632" w:type="dxa"/>
            <w:tcBorders>
              <w:top w:val="nil"/>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1318" w:type="dxa"/>
            <w:tcBorders>
              <w:top w:val="nil"/>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w:t>
            </w:r>
          </w:p>
        </w:tc>
        <w:tc>
          <w:tcPr>
            <w:tcW w:w="1241" w:type="dxa"/>
            <w:tcBorders>
              <w:top w:val="nil"/>
              <w:left w:val="nil"/>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w:t>
            </w:r>
          </w:p>
        </w:tc>
        <w:tc>
          <w:tcPr>
            <w:tcW w:w="841" w:type="dxa"/>
            <w:tcBorders>
              <w:top w:val="nil"/>
              <w:left w:val="nil"/>
              <w:bottom w:val="single" w:sz="8" w:space="0" w:color="auto"/>
              <w:right w:val="nil"/>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 </w:t>
            </w:r>
          </w:p>
        </w:tc>
        <w:tc>
          <w:tcPr>
            <w:tcW w:w="844" w:type="dxa"/>
            <w:tcBorders>
              <w:top w:val="nil"/>
              <w:left w:val="single" w:sz="8" w:space="0" w:color="auto"/>
              <w:bottom w:val="single" w:sz="8" w:space="0" w:color="auto"/>
              <w:right w:val="single" w:sz="8" w:space="0" w:color="auto"/>
            </w:tcBorders>
            <w:shd w:val="clear" w:color="auto" w:fill="auto"/>
            <w:vAlign w:val="center"/>
            <w:hideMark/>
          </w:tcPr>
          <w:p w:rsidR="00555A76" w:rsidRPr="007D6919" w:rsidRDefault="00555A76" w:rsidP="006D230C">
            <w:pPr>
              <w:jc w:val="both"/>
              <w:rPr>
                <w:rFonts w:ascii="Lucida Sans" w:hAnsi="Lucida Sans"/>
                <w:color w:val="000000"/>
                <w:szCs w:val="18"/>
              </w:rPr>
            </w:pPr>
            <w:r w:rsidRPr="007D6919">
              <w:rPr>
                <w:rFonts w:ascii="Lucida Sans" w:hAnsi="Lucida Sans"/>
                <w:color w:val="000000"/>
                <w:szCs w:val="18"/>
              </w:rPr>
              <w:t>€</w:t>
            </w:r>
          </w:p>
        </w:tc>
      </w:tr>
    </w:tbl>
    <w:p w:rsidR="00555A76" w:rsidRDefault="00555A76" w:rsidP="006D230C">
      <w:pPr>
        <w:jc w:val="both"/>
        <w:rPr>
          <w:rFonts w:ascii="Lucida Sans" w:hAnsi="Lucida Sans"/>
        </w:rPr>
      </w:pPr>
    </w:p>
    <w:p w:rsidR="00555A76" w:rsidRDefault="00555A76" w:rsidP="006D230C">
      <w:pPr>
        <w:jc w:val="both"/>
        <w:rPr>
          <w:rFonts w:ascii="Lucida Sans" w:hAnsi="Lucida Sans"/>
        </w:rPr>
      </w:pPr>
    </w:p>
    <w:p w:rsidR="00555A76" w:rsidRPr="00555A76" w:rsidRDefault="00555A76" w:rsidP="006D230C">
      <w:pPr>
        <w:jc w:val="both"/>
        <w:rPr>
          <w:rFonts w:ascii="Lucida Sans" w:hAnsi="Lucida Sans"/>
          <w:u w:val="single"/>
        </w:rPr>
      </w:pPr>
      <w:r w:rsidRPr="00555A76">
        <w:rPr>
          <w:rFonts w:ascii="Lucida Sans" w:hAnsi="Lucida Sans"/>
          <w:u w:val="single"/>
        </w:rPr>
        <w:t xml:space="preserve">3b </w:t>
      </w:r>
      <w:r w:rsidRPr="00555A76">
        <w:rPr>
          <w:rFonts w:ascii="Lucida Sans" w:hAnsi="Lucida Sans"/>
          <w:u w:val="single"/>
        </w:rPr>
        <w:tab/>
        <w:t xml:space="preserve">Financiering </w:t>
      </w:r>
    </w:p>
    <w:p w:rsidR="00555A76"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r w:rsidRPr="007D6919">
        <w:rPr>
          <w:rFonts w:ascii="Lucida Sans" w:hAnsi="Lucida Sans"/>
        </w:rPr>
        <w:t xml:space="preserve">De financiering van uw project dient sluitend te zijn met de begroting. </w:t>
      </w:r>
    </w:p>
    <w:tbl>
      <w:tblPr>
        <w:tblStyle w:val="Tabelraster"/>
        <w:tblW w:w="10060" w:type="dxa"/>
        <w:tblLook w:val="04A0" w:firstRow="1" w:lastRow="0" w:firstColumn="1" w:lastColumn="0" w:noHBand="0" w:noVBand="1"/>
      </w:tblPr>
      <w:tblGrid>
        <w:gridCol w:w="4307"/>
        <w:gridCol w:w="2492"/>
        <w:gridCol w:w="1418"/>
        <w:gridCol w:w="1843"/>
      </w:tblGrid>
      <w:tr w:rsidR="00555A76" w:rsidRPr="007D6919" w:rsidTr="00660F31">
        <w:trPr>
          <w:trHeight w:val="342"/>
        </w:trPr>
        <w:tc>
          <w:tcPr>
            <w:tcW w:w="4307" w:type="dxa"/>
          </w:tcPr>
          <w:p w:rsidR="00555A76" w:rsidRPr="007D6919" w:rsidRDefault="00555A76" w:rsidP="006D230C">
            <w:pPr>
              <w:jc w:val="both"/>
              <w:rPr>
                <w:rFonts w:ascii="Lucida Sans" w:hAnsi="Lucida Sans"/>
                <w:b/>
                <w:szCs w:val="18"/>
              </w:rPr>
            </w:pPr>
            <w:r w:rsidRPr="007D6919">
              <w:rPr>
                <w:rFonts w:ascii="Lucida Sans" w:hAnsi="Lucida Sans"/>
                <w:b/>
                <w:szCs w:val="18"/>
              </w:rPr>
              <w:t>Financier subsidiabele kosten</w:t>
            </w:r>
          </w:p>
        </w:tc>
        <w:tc>
          <w:tcPr>
            <w:tcW w:w="2492" w:type="dxa"/>
          </w:tcPr>
          <w:p w:rsidR="00555A76" w:rsidRPr="007D6919" w:rsidRDefault="00555A76" w:rsidP="006D230C">
            <w:pPr>
              <w:jc w:val="both"/>
              <w:rPr>
                <w:rFonts w:ascii="Lucida Sans" w:hAnsi="Lucida Sans"/>
                <w:b/>
                <w:szCs w:val="18"/>
              </w:rPr>
            </w:pPr>
            <w:r w:rsidRPr="007D6919">
              <w:rPr>
                <w:rFonts w:ascii="Lucida Sans" w:hAnsi="Lucida Sans"/>
                <w:b/>
                <w:szCs w:val="18"/>
              </w:rPr>
              <w:t>Begroting</w:t>
            </w:r>
          </w:p>
        </w:tc>
        <w:tc>
          <w:tcPr>
            <w:tcW w:w="1418" w:type="dxa"/>
          </w:tcPr>
          <w:p w:rsidR="00555A76" w:rsidRPr="007D6919" w:rsidRDefault="00555A76" w:rsidP="006D230C">
            <w:pPr>
              <w:jc w:val="both"/>
              <w:rPr>
                <w:rFonts w:ascii="Lucida Sans" w:hAnsi="Lucida Sans"/>
                <w:b/>
                <w:szCs w:val="18"/>
              </w:rPr>
            </w:pPr>
            <w:r w:rsidRPr="007D6919">
              <w:rPr>
                <w:rFonts w:ascii="Lucida Sans" w:hAnsi="Lucida Sans"/>
                <w:b/>
                <w:szCs w:val="18"/>
              </w:rPr>
              <w:t>%</w:t>
            </w:r>
          </w:p>
        </w:tc>
        <w:tc>
          <w:tcPr>
            <w:tcW w:w="1843" w:type="dxa"/>
          </w:tcPr>
          <w:p w:rsidR="00555A76" w:rsidRPr="007D6919" w:rsidRDefault="00555A76" w:rsidP="006D230C">
            <w:pPr>
              <w:jc w:val="both"/>
              <w:rPr>
                <w:rFonts w:ascii="Lucida Sans" w:hAnsi="Lucida Sans"/>
                <w:b/>
                <w:szCs w:val="18"/>
              </w:rPr>
            </w:pPr>
            <w:r w:rsidRPr="007D6919">
              <w:rPr>
                <w:rFonts w:ascii="Lucida Sans" w:hAnsi="Lucida Sans"/>
                <w:b/>
                <w:szCs w:val="18"/>
              </w:rPr>
              <w:t>Toelichting</w:t>
            </w:r>
          </w:p>
        </w:tc>
      </w:tr>
      <w:tr w:rsidR="00555A76" w:rsidRPr="007D6919" w:rsidTr="00660F31">
        <w:trPr>
          <w:trHeight w:val="129"/>
        </w:trPr>
        <w:tc>
          <w:tcPr>
            <w:tcW w:w="4307" w:type="dxa"/>
          </w:tcPr>
          <w:p w:rsidR="00555A76" w:rsidRPr="007D6919" w:rsidRDefault="00555A76" w:rsidP="006D230C">
            <w:pPr>
              <w:jc w:val="both"/>
              <w:rPr>
                <w:rFonts w:ascii="Lucida Sans" w:hAnsi="Lucida Sans"/>
                <w:szCs w:val="18"/>
              </w:rPr>
            </w:pPr>
            <w:r w:rsidRPr="007D6919">
              <w:rPr>
                <w:rFonts w:ascii="Lucida Sans" w:hAnsi="Lucida Sans"/>
                <w:szCs w:val="18"/>
              </w:rPr>
              <w:t>Gevraagde subsidie POP3*</w:t>
            </w:r>
          </w:p>
        </w:tc>
        <w:tc>
          <w:tcPr>
            <w:tcW w:w="2492" w:type="dxa"/>
          </w:tcPr>
          <w:p w:rsidR="00555A76" w:rsidRPr="007D6919" w:rsidRDefault="00555A76" w:rsidP="006D230C">
            <w:pPr>
              <w:jc w:val="both"/>
              <w:rPr>
                <w:rFonts w:ascii="Lucida Sans" w:hAnsi="Lucida Sans"/>
                <w:szCs w:val="18"/>
              </w:rPr>
            </w:pPr>
            <w:r w:rsidRPr="007D6919">
              <w:rPr>
                <w:rFonts w:ascii="Lucida Sans" w:hAnsi="Lucida Sans"/>
                <w:szCs w:val="18"/>
              </w:rPr>
              <w:t>€ 0,00</w:t>
            </w:r>
          </w:p>
        </w:tc>
        <w:tc>
          <w:tcPr>
            <w:tcW w:w="1418" w:type="dxa"/>
          </w:tcPr>
          <w:p w:rsidR="00555A76" w:rsidRPr="007D6919" w:rsidRDefault="00555A76" w:rsidP="006D230C">
            <w:pPr>
              <w:jc w:val="both"/>
              <w:rPr>
                <w:rFonts w:ascii="Lucida Sans" w:hAnsi="Lucida Sans"/>
                <w:szCs w:val="18"/>
              </w:rPr>
            </w:pPr>
            <w:r w:rsidRPr="007D6919">
              <w:rPr>
                <w:rFonts w:ascii="Lucida Sans" w:hAnsi="Lucida Sans"/>
                <w:szCs w:val="18"/>
              </w:rPr>
              <w:t>…</w:t>
            </w:r>
          </w:p>
        </w:tc>
        <w:tc>
          <w:tcPr>
            <w:tcW w:w="1843" w:type="dxa"/>
          </w:tcPr>
          <w:p w:rsidR="00555A76" w:rsidRPr="007D6919" w:rsidRDefault="00555A76" w:rsidP="006D230C">
            <w:pPr>
              <w:jc w:val="both"/>
              <w:rPr>
                <w:rFonts w:ascii="Lucida Sans" w:hAnsi="Lucida Sans"/>
                <w:szCs w:val="18"/>
              </w:rPr>
            </w:pPr>
          </w:p>
        </w:tc>
      </w:tr>
      <w:tr w:rsidR="00555A76" w:rsidRPr="007D6919" w:rsidTr="00660F31">
        <w:trPr>
          <w:trHeight w:val="70"/>
        </w:trPr>
        <w:tc>
          <w:tcPr>
            <w:tcW w:w="4307" w:type="dxa"/>
          </w:tcPr>
          <w:p w:rsidR="00555A76" w:rsidRPr="007D6919" w:rsidRDefault="00555A76" w:rsidP="006D230C">
            <w:pPr>
              <w:jc w:val="both"/>
              <w:rPr>
                <w:rFonts w:ascii="Lucida Sans" w:hAnsi="Lucida Sans"/>
                <w:szCs w:val="18"/>
              </w:rPr>
            </w:pPr>
            <w:r w:rsidRPr="007D6919">
              <w:rPr>
                <w:rFonts w:ascii="Lucida Sans" w:hAnsi="Lucida Sans"/>
                <w:szCs w:val="18"/>
              </w:rPr>
              <w:t>Overige (nationale) subsidies**</w:t>
            </w:r>
          </w:p>
        </w:tc>
        <w:tc>
          <w:tcPr>
            <w:tcW w:w="2492" w:type="dxa"/>
          </w:tcPr>
          <w:p w:rsidR="00555A76" w:rsidRPr="007D6919" w:rsidRDefault="00555A76" w:rsidP="006D230C">
            <w:pPr>
              <w:jc w:val="both"/>
              <w:rPr>
                <w:rFonts w:ascii="Lucida Sans" w:hAnsi="Lucida Sans"/>
                <w:color w:val="A6A6A6" w:themeColor="background1" w:themeShade="A6"/>
                <w:szCs w:val="18"/>
              </w:rPr>
            </w:pPr>
            <w:r w:rsidRPr="007D6919">
              <w:rPr>
                <w:rFonts w:ascii="Lucida Sans" w:hAnsi="Lucida Sans"/>
                <w:szCs w:val="18"/>
              </w:rPr>
              <w:t>€ 0,00</w:t>
            </w:r>
          </w:p>
        </w:tc>
        <w:tc>
          <w:tcPr>
            <w:tcW w:w="1418" w:type="dxa"/>
          </w:tcPr>
          <w:p w:rsidR="00555A76" w:rsidRPr="007D6919" w:rsidRDefault="00555A76" w:rsidP="006D230C">
            <w:pPr>
              <w:jc w:val="both"/>
              <w:rPr>
                <w:rFonts w:ascii="Lucida Sans" w:hAnsi="Lucida Sans"/>
                <w:szCs w:val="18"/>
              </w:rPr>
            </w:pPr>
            <w:r w:rsidRPr="007D6919">
              <w:rPr>
                <w:rFonts w:ascii="Lucida Sans" w:hAnsi="Lucida Sans"/>
                <w:szCs w:val="18"/>
              </w:rPr>
              <w:t>…</w:t>
            </w:r>
          </w:p>
        </w:tc>
        <w:tc>
          <w:tcPr>
            <w:tcW w:w="1843" w:type="dxa"/>
          </w:tcPr>
          <w:p w:rsidR="00555A76" w:rsidRPr="007D6919" w:rsidRDefault="00555A76" w:rsidP="006D230C">
            <w:pPr>
              <w:jc w:val="both"/>
              <w:rPr>
                <w:rFonts w:ascii="Lucida Sans" w:hAnsi="Lucida Sans"/>
                <w:szCs w:val="18"/>
              </w:rPr>
            </w:pPr>
          </w:p>
        </w:tc>
      </w:tr>
      <w:tr w:rsidR="00555A76" w:rsidRPr="007D6919" w:rsidTr="00660F31">
        <w:trPr>
          <w:trHeight w:val="238"/>
        </w:trPr>
        <w:tc>
          <w:tcPr>
            <w:tcW w:w="4307" w:type="dxa"/>
          </w:tcPr>
          <w:p w:rsidR="00555A76" w:rsidRPr="007D6919" w:rsidRDefault="00555A76" w:rsidP="006D230C">
            <w:pPr>
              <w:jc w:val="both"/>
              <w:rPr>
                <w:rFonts w:ascii="Lucida Sans" w:hAnsi="Lucida Sans"/>
                <w:szCs w:val="18"/>
              </w:rPr>
            </w:pPr>
            <w:r w:rsidRPr="007D6919">
              <w:rPr>
                <w:rFonts w:ascii="Lucida Sans" w:hAnsi="Lucida Sans"/>
                <w:szCs w:val="18"/>
              </w:rPr>
              <w:t>Eigen bijdrage(n) aanvrager(s)***</w:t>
            </w:r>
          </w:p>
        </w:tc>
        <w:tc>
          <w:tcPr>
            <w:tcW w:w="2492" w:type="dxa"/>
          </w:tcPr>
          <w:p w:rsidR="00555A76" w:rsidRPr="007D6919" w:rsidRDefault="00555A76" w:rsidP="006D230C">
            <w:pPr>
              <w:jc w:val="both"/>
              <w:rPr>
                <w:rFonts w:ascii="Lucida Sans" w:hAnsi="Lucida Sans"/>
                <w:szCs w:val="18"/>
              </w:rPr>
            </w:pPr>
            <w:r w:rsidRPr="007D6919">
              <w:rPr>
                <w:rFonts w:ascii="Lucida Sans" w:hAnsi="Lucida Sans"/>
                <w:szCs w:val="18"/>
              </w:rPr>
              <w:t>€ 0,00</w:t>
            </w:r>
          </w:p>
        </w:tc>
        <w:tc>
          <w:tcPr>
            <w:tcW w:w="1418" w:type="dxa"/>
          </w:tcPr>
          <w:p w:rsidR="00555A76" w:rsidRPr="007D6919" w:rsidRDefault="00555A76" w:rsidP="006D230C">
            <w:pPr>
              <w:jc w:val="both"/>
              <w:rPr>
                <w:rFonts w:ascii="Lucida Sans" w:hAnsi="Lucida Sans"/>
                <w:szCs w:val="18"/>
              </w:rPr>
            </w:pPr>
            <w:r w:rsidRPr="007D6919">
              <w:rPr>
                <w:rFonts w:ascii="Lucida Sans" w:hAnsi="Lucida Sans"/>
                <w:szCs w:val="18"/>
              </w:rPr>
              <w:t>…</w:t>
            </w:r>
          </w:p>
        </w:tc>
        <w:tc>
          <w:tcPr>
            <w:tcW w:w="1843" w:type="dxa"/>
          </w:tcPr>
          <w:p w:rsidR="00555A76" w:rsidRPr="007D6919" w:rsidRDefault="00555A76" w:rsidP="006D230C">
            <w:pPr>
              <w:jc w:val="both"/>
              <w:rPr>
                <w:rFonts w:ascii="Lucida Sans" w:hAnsi="Lucida Sans"/>
                <w:szCs w:val="18"/>
              </w:rPr>
            </w:pPr>
          </w:p>
        </w:tc>
      </w:tr>
      <w:tr w:rsidR="00555A76" w:rsidRPr="007D6919" w:rsidTr="00660F31">
        <w:trPr>
          <w:trHeight w:val="70"/>
        </w:trPr>
        <w:tc>
          <w:tcPr>
            <w:tcW w:w="4307" w:type="dxa"/>
          </w:tcPr>
          <w:p w:rsidR="00555A76" w:rsidRPr="007D6919" w:rsidRDefault="00555A76" w:rsidP="006D230C">
            <w:pPr>
              <w:jc w:val="both"/>
              <w:rPr>
                <w:rFonts w:ascii="Lucida Sans" w:hAnsi="Lucida Sans"/>
                <w:szCs w:val="18"/>
              </w:rPr>
            </w:pPr>
            <w:r w:rsidRPr="007D6919">
              <w:rPr>
                <w:rFonts w:ascii="Lucida Sans" w:hAnsi="Lucida Sans"/>
                <w:szCs w:val="18"/>
              </w:rPr>
              <w:t>Totale financiering</w:t>
            </w:r>
          </w:p>
        </w:tc>
        <w:tc>
          <w:tcPr>
            <w:tcW w:w="2492" w:type="dxa"/>
          </w:tcPr>
          <w:p w:rsidR="00555A76" w:rsidRPr="007D6919" w:rsidRDefault="00555A76" w:rsidP="006D230C">
            <w:pPr>
              <w:jc w:val="both"/>
              <w:rPr>
                <w:rFonts w:ascii="Lucida Sans" w:hAnsi="Lucida Sans"/>
                <w:i/>
                <w:szCs w:val="18"/>
              </w:rPr>
            </w:pPr>
            <w:r w:rsidRPr="007D6919">
              <w:rPr>
                <w:rFonts w:ascii="Lucida Sans" w:hAnsi="Lucida Sans"/>
                <w:szCs w:val="18"/>
              </w:rPr>
              <w:t>€ 0,00</w:t>
            </w:r>
          </w:p>
        </w:tc>
        <w:tc>
          <w:tcPr>
            <w:tcW w:w="1418" w:type="dxa"/>
          </w:tcPr>
          <w:p w:rsidR="00555A76" w:rsidRPr="007D6919" w:rsidRDefault="00555A76" w:rsidP="006D230C">
            <w:pPr>
              <w:jc w:val="both"/>
              <w:rPr>
                <w:rFonts w:ascii="Lucida Sans" w:hAnsi="Lucida Sans"/>
                <w:szCs w:val="18"/>
              </w:rPr>
            </w:pPr>
            <w:r w:rsidRPr="007D6919">
              <w:rPr>
                <w:rFonts w:ascii="Lucida Sans" w:hAnsi="Lucida Sans"/>
                <w:szCs w:val="18"/>
              </w:rPr>
              <w:t>100</w:t>
            </w:r>
          </w:p>
        </w:tc>
        <w:tc>
          <w:tcPr>
            <w:tcW w:w="1843" w:type="dxa"/>
          </w:tcPr>
          <w:p w:rsidR="00555A76" w:rsidRPr="007D6919" w:rsidRDefault="00555A76" w:rsidP="006D230C">
            <w:pPr>
              <w:jc w:val="both"/>
              <w:rPr>
                <w:rFonts w:ascii="Lucida Sans" w:hAnsi="Lucida Sans"/>
                <w:szCs w:val="18"/>
              </w:rPr>
            </w:pPr>
          </w:p>
        </w:tc>
      </w:tr>
    </w:tbl>
    <w:p w:rsidR="00555A76" w:rsidRPr="007D6919" w:rsidRDefault="00555A76" w:rsidP="006D230C">
      <w:pPr>
        <w:jc w:val="both"/>
        <w:rPr>
          <w:rFonts w:ascii="Lucida Sans" w:hAnsi="Lucida Sans"/>
        </w:rPr>
      </w:pPr>
      <w:r w:rsidRPr="007D6919">
        <w:rPr>
          <w:rFonts w:ascii="Lucida Sans" w:hAnsi="Lucida Sans"/>
        </w:rPr>
        <w:t xml:space="preserve"> </w:t>
      </w:r>
    </w:p>
    <w:p w:rsidR="00555A76" w:rsidRPr="007D6919" w:rsidRDefault="00555A76" w:rsidP="006D230C">
      <w:pPr>
        <w:ind w:left="705" w:hanging="705"/>
        <w:jc w:val="both"/>
        <w:rPr>
          <w:rFonts w:ascii="Lucida Sans" w:hAnsi="Lucida Sans"/>
        </w:rPr>
      </w:pPr>
      <w:r w:rsidRPr="007D6919">
        <w:rPr>
          <w:rFonts w:ascii="Lucida Sans" w:hAnsi="Lucida Sans"/>
        </w:rPr>
        <w:t xml:space="preserve">* </w:t>
      </w:r>
      <w:r>
        <w:rPr>
          <w:rFonts w:ascii="Lucida Sans" w:hAnsi="Lucida Sans"/>
        </w:rPr>
        <w:tab/>
      </w:r>
      <w:r w:rsidRPr="007D6919">
        <w:rPr>
          <w:rFonts w:ascii="Lucida Sans" w:hAnsi="Lucida Sans"/>
        </w:rPr>
        <w:t xml:space="preserve">De gevraagde subsidie is maximaal het totaal aan subsidiabele kosten (zie 6.a) vermenigvuldigd met het subsidiepercentage. De POP3 subsidie bestaat uit 50% EU-bijdrage en 50% bijdrage van de provincie. </w:t>
      </w:r>
    </w:p>
    <w:p w:rsidR="00555A76" w:rsidRPr="007D6919" w:rsidRDefault="00555A76" w:rsidP="006D230C">
      <w:pPr>
        <w:ind w:left="705" w:hanging="705"/>
        <w:jc w:val="both"/>
        <w:rPr>
          <w:rFonts w:ascii="Lucida Sans" w:hAnsi="Lucida Sans"/>
        </w:rPr>
      </w:pPr>
      <w:r w:rsidRPr="007D6919">
        <w:rPr>
          <w:rFonts w:ascii="Lucida Sans" w:hAnsi="Lucida Sans"/>
        </w:rPr>
        <w:t>**</w:t>
      </w:r>
      <w:r>
        <w:rPr>
          <w:rFonts w:ascii="Lucida Sans" w:hAnsi="Lucida Sans"/>
        </w:rPr>
        <w:tab/>
      </w:r>
      <w:r w:rsidRPr="007D6919">
        <w:rPr>
          <w:rFonts w:ascii="Lucida Sans" w:hAnsi="Lucida Sans"/>
        </w:rPr>
        <w:t xml:space="preserve">Overige (nationale) subsidies. Indien u, naast de POP-subsidie, voor dit project ook andere subsidies (overheidsbijdragen) heeft aangevraagd of gekregen, moet u het subsidiebedrag hier opnemen.  </w:t>
      </w:r>
    </w:p>
    <w:p w:rsidR="00555A76" w:rsidRPr="007D6919" w:rsidRDefault="00555A76" w:rsidP="006D230C">
      <w:pPr>
        <w:ind w:left="705" w:hanging="705"/>
        <w:jc w:val="both"/>
        <w:rPr>
          <w:rFonts w:ascii="Lucida Sans" w:hAnsi="Lucida Sans"/>
        </w:rPr>
      </w:pPr>
      <w:r w:rsidRPr="007D6919">
        <w:rPr>
          <w:rFonts w:ascii="Lucida Sans" w:hAnsi="Lucida Sans"/>
        </w:rPr>
        <w:lastRenderedPageBreak/>
        <w:t xml:space="preserve">*** </w:t>
      </w:r>
      <w:r>
        <w:rPr>
          <w:rFonts w:ascii="Lucida Sans" w:hAnsi="Lucida Sans"/>
        </w:rPr>
        <w:tab/>
      </w:r>
      <w:r>
        <w:rPr>
          <w:rFonts w:ascii="Lucida Sans" w:hAnsi="Lucida Sans"/>
        </w:rPr>
        <w:tab/>
        <w:t>H</w:t>
      </w:r>
      <w:r w:rsidRPr="007D6919">
        <w:rPr>
          <w:rFonts w:ascii="Lucida Sans" w:hAnsi="Lucida Sans"/>
        </w:rPr>
        <w:t xml:space="preserve">et bedrag dat u niet via subsidies financiert, is uw eigen bijdrage. Dit kan bijvoorbeeld bestaan uit eigen middelen, leningen of bijdragen uit private fondsen. Stuur eventuele bewijsstukken dat u over voldoende eigen middelen beschikt mee met de aanvraag. </w:t>
      </w:r>
    </w:p>
    <w:p w:rsidR="00555A76" w:rsidRDefault="00555A76" w:rsidP="006D230C">
      <w:pPr>
        <w:jc w:val="both"/>
        <w:rPr>
          <w:rFonts w:ascii="Lucida Sans" w:hAnsi="Lucida Sans"/>
        </w:rPr>
      </w:pPr>
    </w:p>
    <w:p w:rsidR="00555A76" w:rsidRDefault="00555A76" w:rsidP="006D230C">
      <w:pPr>
        <w:jc w:val="both"/>
        <w:rPr>
          <w:rFonts w:ascii="Lucida Sans" w:hAnsi="Lucida Sans"/>
        </w:rPr>
      </w:pPr>
    </w:p>
    <w:p w:rsidR="00555A76" w:rsidRDefault="00555A76" w:rsidP="006D230C">
      <w:pPr>
        <w:pStyle w:val="Kop1"/>
        <w:keepLines/>
        <w:numPr>
          <w:ilvl w:val="0"/>
          <w:numId w:val="33"/>
        </w:numPr>
        <w:spacing w:before="0" w:after="0"/>
        <w:contextualSpacing w:val="0"/>
        <w:jc w:val="both"/>
        <w:rPr>
          <w:rFonts w:ascii="Lucida Sans" w:hAnsi="Lucida Sans"/>
        </w:rPr>
      </w:pPr>
      <w:r>
        <w:rPr>
          <w:rFonts w:ascii="Lucida Sans" w:hAnsi="Lucida Sans"/>
        </w:rPr>
        <w:t>Publiciteitsvoorwaarden</w:t>
      </w:r>
    </w:p>
    <w:p w:rsidR="00555A76" w:rsidRDefault="00555A76" w:rsidP="006D230C">
      <w:pPr>
        <w:jc w:val="both"/>
        <w:rPr>
          <w:rFonts w:ascii="Lucida Sans" w:hAnsi="Lucida Sans"/>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0"/>
      </w:tblGrid>
      <w:tr w:rsidR="00555A76" w:rsidRPr="007D6919" w:rsidTr="00660F31">
        <w:tc>
          <w:tcPr>
            <w:tcW w:w="10060" w:type="dxa"/>
          </w:tcPr>
          <w:p w:rsidR="00555A76" w:rsidRPr="007D6919" w:rsidRDefault="00555A76" w:rsidP="006D230C">
            <w:pPr>
              <w:jc w:val="both"/>
              <w:rPr>
                <w:rFonts w:ascii="Lucida Sans" w:hAnsi="Lucida Sans"/>
              </w:rPr>
            </w:pPr>
            <w:r w:rsidRPr="007D6919">
              <w:rPr>
                <w:rFonts w:ascii="Lucida Sans" w:hAnsi="Lucida Sans"/>
                <w:iCs/>
              </w:rPr>
              <w:t>Beschrijf de publiciteitsactiviteiten die u gaat uitvoeren</w:t>
            </w:r>
            <w:r w:rsidRPr="007D6919">
              <w:rPr>
                <w:rFonts w:ascii="Lucida Sans" w:hAnsi="Lucida Sans"/>
              </w:rPr>
              <w:t>:</w:t>
            </w:r>
          </w:p>
        </w:tc>
      </w:tr>
      <w:tr w:rsidR="00555A76" w:rsidRPr="007D6919" w:rsidTr="00660F31">
        <w:tc>
          <w:tcPr>
            <w:tcW w:w="10060" w:type="dxa"/>
          </w:tcPr>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tc>
      </w:tr>
    </w:tbl>
    <w:p w:rsidR="00555A76" w:rsidRDefault="00555A76" w:rsidP="006D230C">
      <w:pPr>
        <w:jc w:val="both"/>
        <w:rPr>
          <w:rFonts w:ascii="Lucida Sans" w:hAnsi="Lucida Sans"/>
        </w:rPr>
      </w:pPr>
    </w:p>
    <w:p w:rsidR="00555A76" w:rsidRDefault="00555A76" w:rsidP="006D230C">
      <w:pPr>
        <w:jc w:val="both"/>
        <w:rPr>
          <w:rFonts w:ascii="Lucida Sans" w:hAnsi="Lucida Sans"/>
        </w:rPr>
      </w:pPr>
    </w:p>
    <w:p w:rsidR="00555A76" w:rsidRDefault="00555A76" w:rsidP="006D230C">
      <w:pPr>
        <w:pStyle w:val="Kop1"/>
        <w:keepLines/>
        <w:numPr>
          <w:ilvl w:val="0"/>
          <w:numId w:val="33"/>
        </w:numPr>
        <w:spacing w:before="0" w:after="0"/>
        <w:contextualSpacing w:val="0"/>
        <w:jc w:val="both"/>
        <w:rPr>
          <w:rFonts w:ascii="Lucida Sans" w:hAnsi="Lucida Sans"/>
        </w:rPr>
      </w:pPr>
      <w:r>
        <w:rPr>
          <w:rFonts w:ascii="Lucida Sans" w:hAnsi="Lucida Sans"/>
        </w:rPr>
        <w:t>Overig</w:t>
      </w:r>
    </w:p>
    <w:p w:rsidR="00555A76" w:rsidRDefault="00555A76" w:rsidP="006D230C">
      <w:pPr>
        <w:jc w:val="both"/>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0"/>
      </w:tblGrid>
      <w:tr w:rsidR="00555A76" w:rsidRPr="007D6919" w:rsidTr="00660F31">
        <w:tc>
          <w:tcPr>
            <w:tcW w:w="10060" w:type="dxa"/>
          </w:tcPr>
          <w:p w:rsidR="00555A76" w:rsidRPr="007D6919" w:rsidRDefault="00555A76" w:rsidP="006D230C">
            <w:pPr>
              <w:jc w:val="both"/>
              <w:rPr>
                <w:rFonts w:ascii="Lucida Sans" w:hAnsi="Lucida Sans"/>
              </w:rPr>
            </w:pPr>
            <w:r w:rsidRPr="007D6919">
              <w:rPr>
                <w:rFonts w:ascii="Lucida Sans" w:hAnsi="Lucida Sans"/>
              </w:rPr>
              <w:t>Is uw investering bijvoorbeeld in eerdere openstellingen ingediend of haakt uw investering aan bij andere lopende projecten? Het is niet mogelijk twee maal voor dezelfde investering subsidie te ontvangen.</w:t>
            </w:r>
          </w:p>
        </w:tc>
      </w:tr>
      <w:tr w:rsidR="00555A76" w:rsidRPr="007D6919" w:rsidTr="00660F31">
        <w:tc>
          <w:tcPr>
            <w:tcW w:w="10060" w:type="dxa"/>
          </w:tcPr>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p w:rsidR="00555A76" w:rsidRPr="007D6919" w:rsidRDefault="00555A76" w:rsidP="006D230C">
            <w:pPr>
              <w:jc w:val="both"/>
              <w:rPr>
                <w:rFonts w:ascii="Lucida Sans" w:hAnsi="Lucida Sans"/>
              </w:rPr>
            </w:pPr>
          </w:p>
        </w:tc>
      </w:tr>
    </w:tbl>
    <w:p w:rsidR="00555A76" w:rsidRPr="00555A76" w:rsidRDefault="00555A76" w:rsidP="006D230C">
      <w:pPr>
        <w:jc w:val="both"/>
      </w:pPr>
    </w:p>
    <w:p w:rsidR="00555A76" w:rsidRPr="00555A76" w:rsidRDefault="00555A76" w:rsidP="006D230C">
      <w:pPr>
        <w:pStyle w:val="Lijstalinea"/>
        <w:jc w:val="both"/>
        <w:rPr>
          <w:rFonts w:ascii="Lucida Sans" w:hAnsi="Lucida Sans"/>
        </w:rPr>
      </w:pPr>
    </w:p>
    <w:p w:rsidR="001075E5" w:rsidRPr="00555A76" w:rsidRDefault="001075E5" w:rsidP="001075E5">
      <w:pPr>
        <w:pStyle w:val="Lijstalinea"/>
        <w:jc w:val="both"/>
        <w:rPr>
          <w:rFonts w:ascii="Lucida Sans" w:hAnsi="Lucida Sans"/>
        </w:rPr>
      </w:pPr>
    </w:p>
    <w:p w:rsidR="001075E5" w:rsidRDefault="001075E5" w:rsidP="001075E5">
      <w:pPr>
        <w:pStyle w:val="Kop1"/>
        <w:keepLines/>
        <w:numPr>
          <w:ilvl w:val="0"/>
          <w:numId w:val="33"/>
        </w:numPr>
        <w:spacing w:before="0" w:after="0"/>
        <w:contextualSpacing w:val="0"/>
        <w:jc w:val="both"/>
        <w:rPr>
          <w:rFonts w:ascii="Lucida Sans" w:hAnsi="Lucida Sans"/>
        </w:rPr>
      </w:pPr>
      <w:r>
        <w:rPr>
          <w:rFonts w:ascii="Lucida Sans" w:hAnsi="Lucida Sans"/>
        </w:rPr>
        <w:t xml:space="preserve">Verklaring </w:t>
      </w:r>
    </w:p>
    <w:p w:rsidR="001075E5" w:rsidRPr="00555A76" w:rsidRDefault="001075E5" w:rsidP="001075E5">
      <w:pPr>
        <w:pStyle w:val="Lijstalinea"/>
        <w:jc w:val="both"/>
        <w:rPr>
          <w:rFonts w:ascii="Lucida Sans" w:hAnsi="Lucida Sans"/>
        </w:rPr>
      </w:pPr>
    </w:p>
    <w:p w:rsidR="001075E5" w:rsidRPr="007D6919" w:rsidRDefault="001075E5" w:rsidP="001075E5">
      <w:pPr>
        <w:jc w:val="both"/>
        <w:rPr>
          <w:rFonts w:ascii="Lucida Sans" w:hAnsi="Lucida Sans"/>
          <w:lang w:val="nl-BE"/>
        </w:rPr>
      </w:pPr>
      <w:r w:rsidRPr="007D6919">
        <w:rPr>
          <w:rFonts w:ascii="Lucida Sans" w:hAnsi="Lucida Sans"/>
          <w:lang w:val="nl-BE"/>
        </w:rPr>
        <w:t>Met het indienen van deze aanvraag verklaart u dat:</w:t>
      </w:r>
    </w:p>
    <w:p w:rsidR="001075E5" w:rsidRPr="007D6919" w:rsidRDefault="001075E5" w:rsidP="001075E5">
      <w:pPr>
        <w:jc w:val="both"/>
        <w:rPr>
          <w:rFonts w:ascii="Lucida Sans" w:hAnsi="Lucida Sans"/>
          <w:lang w:val="nl-BE"/>
        </w:rPr>
      </w:pPr>
    </w:p>
    <w:p w:rsidR="001075E5" w:rsidRPr="00555A76" w:rsidRDefault="001075E5" w:rsidP="001075E5">
      <w:pPr>
        <w:pStyle w:val="Lijstalinea"/>
        <w:numPr>
          <w:ilvl w:val="0"/>
          <w:numId w:val="37"/>
        </w:numPr>
        <w:ind w:left="284" w:hanging="284"/>
        <w:jc w:val="both"/>
        <w:rPr>
          <w:rFonts w:ascii="Lucida Sans" w:hAnsi="Lucida Sans"/>
          <w:color w:val="808080" w:themeColor="background1" w:themeShade="80"/>
        </w:rPr>
      </w:pPr>
      <w:r w:rsidRPr="00555A76">
        <w:rPr>
          <w:rFonts w:ascii="Lucida Sans" w:hAnsi="Lucida Sans"/>
        </w:rPr>
        <w:t>u geen onderneming bent in moeilijkheden als bedoeld in artikel 2, lid 14, van Verordening(EU) 702/2014.</w:t>
      </w:r>
    </w:p>
    <w:p w:rsidR="001075E5" w:rsidRPr="00555A76" w:rsidRDefault="001075E5" w:rsidP="001075E5">
      <w:pPr>
        <w:pStyle w:val="Lijstalinea"/>
        <w:numPr>
          <w:ilvl w:val="0"/>
          <w:numId w:val="37"/>
        </w:numPr>
        <w:ind w:left="284" w:hanging="284"/>
        <w:jc w:val="both"/>
        <w:rPr>
          <w:rFonts w:ascii="Lucida Sans" w:hAnsi="Lucida Sans"/>
        </w:rPr>
      </w:pPr>
      <w:r w:rsidRPr="00555A76">
        <w:rPr>
          <w:rFonts w:ascii="Lucida Sans" w:hAnsi="Lucida Sans"/>
        </w:rPr>
        <w:t>er geen uitstaand bevel bestaat tot terugvordering tegen uw onderneming, volgend op een eerdere beschikking van de Commissie van de Europese Gemeenschappen waarin steun onrechtmatig en onverenigbaar met de gemeenschappelijke markt is verklaard.</w:t>
      </w:r>
    </w:p>
    <w:p w:rsidR="001075E5" w:rsidRPr="00555A76" w:rsidRDefault="001075E5" w:rsidP="001075E5">
      <w:pPr>
        <w:pStyle w:val="Lijstalinea"/>
        <w:numPr>
          <w:ilvl w:val="0"/>
          <w:numId w:val="37"/>
        </w:numPr>
        <w:ind w:left="284" w:hanging="284"/>
        <w:jc w:val="both"/>
        <w:rPr>
          <w:rFonts w:ascii="Lucida Sans" w:hAnsi="Lucida Sans"/>
          <w:lang w:val="nl-BE"/>
        </w:rPr>
      </w:pPr>
      <w:r w:rsidRPr="00555A76">
        <w:rPr>
          <w:rFonts w:ascii="Lucida Sans" w:hAnsi="Lucida Sans"/>
          <w:lang w:val="nl-BE"/>
        </w:rPr>
        <w:t xml:space="preserve">er geen subsidie is aangevraagd voor dezelfde activiteit in dezelfde openstellingsperiode (dubbele aanvraag) </w:t>
      </w:r>
    </w:p>
    <w:p w:rsidR="001075E5" w:rsidRPr="005A5A5D" w:rsidRDefault="001075E5" w:rsidP="001075E5">
      <w:pPr>
        <w:pStyle w:val="Lijstalinea"/>
        <w:numPr>
          <w:ilvl w:val="0"/>
          <w:numId w:val="37"/>
        </w:numPr>
        <w:ind w:left="284" w:hanging="284"/>
        <w:jc w:val="both"/>
        <w:rPr>
          <w:rFonts w:ascii="Lucida Sans" w:hAnsi="Lucida Sans"/>
          <w:lang w:val="nl-BE"/>
        </w:rPr>
      </w:pPr>
      <w:r w:rsidRPr="00555A76">
        <w:rPr>
          <w:rFonts w:ascii="Lucida Sans" w:hAnsi="Lucida Sans"/>
          <w:lang w:val="nl-BE"/>
        </w:rPr>
        <w:t xml:space="preserve">u als aanvrager </w:t>
      </w:r>
      <w:r w:rsidRPr="005A5A5D">
        <w:rPr>
          <w:rFonts w:ascii="Lucida Sans" w:hAnsi="Lucida Sans"/>
          <w:lang w:val="nl-BE"/>
        </w:rPr>
        <w:t>niet reeds subsidie heeft ontvangen in het kader van dit openstellingsbesluit (slechts één keer subsidie).</w:t>
      </w:r>
      <w:r w:rsidRPr="005A5A5D">
        <w:rPr>
          <w:rFonts w:ascii="Lucida Sans" w:hAnsi="Lucida Sans"/>
          <w:color w:val="FF0000"/>
          <w:lang w:val="nl-BE"/>
        </w:rPr>
        <w:t xml:space="preserve"> </w:t>
      </w:r>
    </w:p>
    <w:p w:rsidR="001075E5" w:rsidRPr="005A5A5D" w:rsidRDefault="001075E5" w:rsidP="001075E5">
      <w:pPr>
        <w:pStyle w:val="Lijstalinea"/>
        <w:numPr>
          <w:ilvl w:val="0"/>
          <w:numId w:val="37"/>
        </w:numPr>
        <w:ind w:left="284" w:hanging="284"/>
        <w:jc w:val="both"/>
        <w:rPr>
          <w:rFonts w:ascii="Lucida Sans" w:hAnsi="Lucida Sans"/>
          <w:lang w:val="nl-BE"/>
        </w:rPr>
      </w:pPr>
      <w:r w:rsidRPr="005A5A5D">
        <w:rPr>
          <w:rFonts w:ascii="Lucida Sans" w:hAnsi="Lucida Sans"/>
          <w:lang w:val="nl-BE"/>
        </w:rPr>
        <w:t xml:space="preserve">u geen subsidie voor dezelfde activiteit heeft aangevraagd/ontvangen in het kader van de openstelling POP3 Fysieke investeringen voor Jonge landbouwers, EHF en voorgaande openstellingen voor Fysieke Investeringen. </w:t>
      </w:r>
    </w:p>
    <w:p w:rsidR="001075E5" w:rsidRPr="005A5A5D" w:rsidRDefault="001075E5" w:rsidP="001075E5">
      <w:pPr>
        <w:pStyle w:val="Lijstalinea"/>
        <w:numPr>
          <w:ilvl w:val="0"/>
          <w:numId w:val="37"/>
        </w:numPr>
        <w:ind w:left="284" w:hanging="284"/>
        <w:jc w:val="both"/>
        <w:rPr>
          <w:rFonts w:ascii="Lucida Sans" w:hAnsi="Lucida Sans"/>
          <w:i/>
          <w:iCs/>
          <w:color w:val="1F497D"/>
          <w:szCs w:val="18"/>
        </w:rPr>
      </w:pPr>
      <w:r w:rsidRPr="005A5A5D">
        <w:rPr>
          <w:rFonts w:ascii="Lucida Sans" w:hAnsi="Lucida Sans"/>
          <w:lang w:val="nl-BE"/>
        </w:rPr>
        <w:t>u de subsidie niet gebruikt voor een vervangingsinvestering</w:t>
      </w:r>
    </w:p>
    <w:p w:rsidR="001075E5" w:rsidRPr="005A5A5D" w:rsidRDefault="001075E5" w:rsidP="001075E5">
      <w:pPr>
        <w:pStyle w:val="Lijstalinea"/>
        <w:numPr>
          <w:ilvl w:val="0"/>
          <w:numId w:val="37"/>
        </w:numPr>
        <w:ind w:left="284" w:hanging="284"/>
        <w:jc w:val="both"/>
        <w:rPr>
          <w:rFonts w:ascii="Lucida Sans" w:hAnsi="Lucida Sans"/>
          <w:i/>
          <w:iCs/>
          <w:color w:val="1F497D"/>
          <w:szCs w:val="18"/>
        </w:rPr>
      </w:pPr>
      <w:r w:rsidRPr="005A5A5D">
        <w:rPr>
          <w:rFonts w:ascii="Lucida Sans" w:hAnsi="Lucida Sans"/>
          <w:iCs/>
          <w:color w:val="000000" w:themeColor="text1"/>
          <w:szCs w:val="18"/>
        </w:rPr>
        <w:t>Er niet is gestart met de uitvoering van de activiteit voordat de aanvraag is ingediend. Starten met de uitvoering houdt in dat u een verplichting aangaat. Voorbereidingsactiviteiten zijn activiteiten die noodzakelijk zijn voor het indienen van de subsidieaanvraag.</w:t>
      </w:r>
    </w:p>
    <w:p w:rsidR="001075E5" w:rsidRPr="005A5A5D" w:rsidRDefault="001075E5" w:rsidP="001075E5">
      <w:pPr>
        <w:pStyle w:val="Lijstalinea"/>
        <w:numPr>
          <w:ilvl w:val="0"/>
          <w:numId w:val="37"/>
        </w:numPr>
        <w:ind w:left="284" w:hanging="284"/>
        <w:jc w:val="both"/>
        <w:rPr>
          <w:rFonts w:ascii="Lucida Sans" w:hAnsi="Lucida Sans"/>
          <w:lang w:val="nl-BE"/>
        </w:rPr>
      </w:pPr>
      <w:r w:rsidRPr="005A5A5D">
        <w:rPr>
          <w:rFonts w:ascii="Lucida Sans" w:hAnsi="Lucida Sans"/>
          <w:lang w:val="nl-BE"/>
        </w:rPr>
        <w:t>de investering wordt gebruikt/geplaatst in de provincie Zeeland.</w:t>
      </w:r>
    </w:p>
    <w:p w:rsidR="001075E5" w:rsidRPr="005A5A5D" w:rsidRDefault="001075E5" w:rsidP="001075E5">
      <w:pPr>
        <w:pStyle w:val="Lijstalinea"/>
        <w:numPr>
          <w:ilvl w:val="0"/>
          <w:numId w:val="37"/>
        </w:numPr>
        <w:ind w:left="284" w:hanging="284"/>
        <w:jc w:val="both"/>
        <w:rPr>
          <w:rFonts w:ascii="Lucida Sans" w:hAnsi="Lucida Sans"/>
          <w:lang w:val="nl-BE"/>
        </w:rPr>
      </w:pPr>
      <w:r w:rsidRPr="005A5A5D">
        <w:rPr>
          <w:rFonts w:ascii="Lucida Sans" w:hAnsi="Lucida Sans"/>
          <w:lang w:val="nl-BE"/>
        </w:rPr>
        <w:t>de investering minimaal 5 jaar in stand gehouden zal worden.</w:t>
      </w:r>
    </w:p>
    <w:p w:rsidR="001075E5" w:rsidRPr="005A5A5D" w:rsidRDefault="001075E5" w:rsidP="001075E5">
      <w:pPr>
        <w:jc w:val="both"/>
        <w:rPr>
          <w:rFonts w:ascii="Lucida Sans" w:hAnsi="Lucida Sans"/>
          <w:lang w:val="nl-BE"/>
        </w:rPr>
      </w:pPr>
    </w:p>
    <w:p w:rsidR="001075E5" w:rsidRPr="005A5A5D" w:rsidRDefault="001075E5" w:rsidP="001075E5">
      <w:pPr>
        <w:pStyle w:val="Lijstalinea"/>
        <w:jc w:val="both"/>
        <w:rPr>
          <w:rFonts w:ascii="Lucida Sans" w:hAnsi="Lucida Sans"/>
        </w:rPr>
      </w:pPr>
    </w:p>
    <w:p w:rsidR="001075E5" w:rsidRPr="005A5A5D" w:rsidRDefault="001075E5" w:rsidP="001075E5">
      <w:pPr>
        <w:pStyle w:val="Kop1"/>
        <w:keepLines/>
        <w:numPr>
          <w:ilvl w:val="0"/>
          <w:numId w:val="33"/>
        </w:numPr>
        <w:spacing w:before="0" w:after="0"/>
        <w:contextualSpacing w:val="0"/>
        <w:jc w:val="both"/>
        <w:rPr>
          <w:rFonts w:ascii="Lucida Sans" w:hAnsi="Lucida Sans"/>
        </w:rPr>
      </w:pPr>
      <w:r w:rsidRPr="005A5A5D">
        <w:rPr>
          <w:rFonts w:ascii="Lucida Sans" w:hAnsi="Lucida Sans"/>
        </w:rPr>
        <w:t>Verplichte Bijlagen</w:t>
      </w:r>
    </w:p>
    <w:p w:rsidR="001075E5" w:rsidRPr="005A5A5D" w:rsidRDefault="001075E5" w:rsidP="001075E5">
      <w:pPr>
        <w:pStyle w:val="Lijstalinea"/>
        <w:jc w:val="both"/>
        <w:rPr>
          <w:rFonts w:ascii="Lucida Sans" w:hAnsi="Lucida Sans"/>
        </w:rPr>
      </w:pPr>
    </w:p>
    <w:p w:rsidR="001075E5" w:rsidRPr="005A5A5D" w:rsidRDefault="001075E5" w:rsidP="001075E5">
      <w:pPr>
        <w:pStyle w:val="Lijstalinea"/>
        <w:numPr>
          <w:ilvl w:val="0"/>
          <w:numId w:val="38"/>
        </w:numPr>
        <w:ind w:left="284" w:hanging="284"/>
        <w:jc w:val="both"/>
        <w:rPr>
          <w:rFonts w:ascii="Lucida Sans" w:hAnsi="Lucida Sans"/>
        </w:rPr>
      </w:pPr>
      <w:r w:rsidRPr="005A5A5D">
        <w:rPr>
          <w:rFonts w:ascii="Lucida Sans" w:hAnsi="Lucida Sans"/>
        </w:rPr>
        <w:t xml:space="preserve">1 of meerdere offerte(s) met datum </w:t>
      </w:r>
    </w:p>
    <w:p w:rsidR="001075E5" w:rsidRPr="005A5A5D" w:rsidRDefault="001075E5" w:rsidP="001075E5">
      <w:pPr>
        <w:pStyle w:val="Lijstalinea"/>
        <w:numPr>
          <w:ilvl w:val="0"/>
          <w:numId w:val="38"/>
        </w:numPr>
        <w:ind w:left="284" w:hanging="284"/>
        <w:jc w:val="both"/>
        <w:rPr>
          <w:rFonts w:ascii="Lucida Sans" w:hAnsi="Lucida Sans"/>
        </w:rPr>
      </w:pPr>
      <w:r w:rsidRPr="005A5A5D">
        <w:rPr>
          <w:rFonts w:ascii="Lucida Sans" w:hAnsi="Lucida Sans"/>
        </w:rPr>
        <w:t xml:space="preserve">Indien benodigd bewijsstuk van start procedure vergunningsaanvraag. </w:t>
      </w:r>
    </w:p>
    <w:p w:rsidR="001075E5" w:rsidRPr="005A5A5D" w:rsidRDefault="001075E5" w:rsidP="001075E5">
      <w:pPr>
        <w:pStyle w:val="Lijstalinea"/>
        <w:numPr>
          <w:ilvl w:val="0"/>
          <w:numId w:val="38"/>
        </w:numPr>
        <w:ind w:left="284" w:hanging="284"/>
        <w:jc w:val="both"/>
        <w:rPr>
          <w:rFonts w:ascii="Lucida Sans" w:hAnsi="Lucida Sans"/>
        </w:rPr>
      </w:pPr>
      <w:r w:rsidRPr="005A5A5D">
        <w:rPr>
          <w:rFonts w:ascii="Lucida Sans" w:hAnsi="Lucida Sans"/>
        </w:rPr>
        <w:t>Bewijsstukken voor voldoende eigen middelen voor de dekking van de eigen bijdrage.</w:t>
      </w:r>
    </w:p>
    <w:p w:rsidR="00555A76" w:rsidRPr="00555A76" w:rsidRDefault="00555A76" w:rsidP="006D230C">
      <w:pPr>
        <w:pStyle w:val="Lijstalinea"/>
        <w:jc w:val="both"/>
        <w:rPr>
          <w:rFonts w:ascii="Lucida Sans" w:hAnsi="Lucida Sans"/>
        </w:rPr>
      </w:pPr>
    </w:p>
    <w:sectPr w:rsidR="00555A76" w:rsidRPr="00555A76" w:rsidSect="00555A76">
      <w:footerReference w:type="default" r:id="rId8"/>
      <w:footerReference w:type="first" r:id="rId9"/>
      <w:pgSz w:w="11906" w:h="16838" w:code="9"/>
      <w:pgMar w:top="720" w:right="720" w:bottom="720"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65" w:rsidRDefault="000A4AF5">
      <w:r>
        <w:separator/>
      </w:r>
    </w:p>
  </w:endnote>
  <w:endnote w:type="continuationSeparator" w:id="0">
    <w:p w:rsidR="00A57865" w:rsidRDefault="000A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mo">
    <w:charset w:val="00"/>
    <w:family w:val="swiss"/>
    <w:pitch w:val="variable"/>
    <w:sig w:usb0="E0000AFF" w:usb1="500078FF" w:usb2="00000021" w:usb3="00000000" w:csb0="000001BF" w:csb1="00000000"/>
  </w:font>
  <w:font w:name="UniversLT-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zonderkolomkoppen"/>
      <w:tblW w:w="0" w:type="auto"/>
      <w:tblLayout w:type="fixed"/>
      <w:tblLook w:val="04A0" w:firstRow="1" w:lastRow="0" w:firstColumn="1" w:lastColumn="0" w:noHBand="0" w:noVBand="1"/>
    </w:tblPr>
    <w:tblGrid>
      <w:gridCol w:w="2770"/>
      <w:gridCol w:w="2771"/>
      <w:gridCol w:w="2771"/>
    </w:tblGrid>
    <w:tr w:rsidR="00260FD5" w:rsidTr="0044649C">
      <w:tc>
        <w:tcPr>
          <w:tcW w:w="2770" w:type="dxa"/>
        </w:tcPr>
        <w:p w:rsidR="0044649C" w:rsidRDefault="00555A76" w:rsidP="005958D0">
          <w:pPr>
            <w:pStyle w:val="Voettekst"/>
          </w:pPr>
          <w:r>
            <w:t xml:space="preserve">Versie: </w:t>
          </w:r>
          <w:r w:rsidR="005958D0">
            <w:t>Augustus</w:t>
          </w:r>
          <w:r>
            <w:t xml:space="preserve"> 2022</w:t>
          </w:r>
        </w:p>
      </w:tc>
      <w:tc>
        <w:tcPr>
          <w:tcW w:w="2771" w:type="dxa"/>
        </w:tcPr>
        <w:p w:rsidR="0044649C" w:rsidRDefault="000A4AF5" w:rsidP="0044649C">
          <w:pPr>
            <w:pStyle w:val="Voettekst"/>
            <w:jc w:val="center"/>
          </w:pPr>
          <w:r>
            <w:fldChar w:fldCharType="begin"/>
          </w:r>
          <w:r>
            <w:instrText>PAGE   \* MERGEFORMAT</w:instrText>
          </w:r>
          <w:r>
            <w:fldChar w:fldCharType="separate"/>
          </w:r>
          <w:r w:rsidR="0056550E">
            <w:rPr>
              <w:noProof/>
            </w:rPr>
            <w:t>5</w:t>
          </w:r>
          <w:r>
            <w:fldChar w:fldCharType="end"/>
          </w:r>
        </w:p>
      </w:tc>
      <w:tc>
        <w:tcPr>
          <w:tcW w:w="2771" w:type="dxa"/>
        </w:tcPr>
        <w:p w:rsidR="0044649C" w:rsidRDefault="00555A76" w:rsidP="0044649C">
          <w:pPr>
            <w:pStyle w:val="Voettekst"/>
            <w:jc w:val="right"/>
          </w:pPr>
          <w:r>
            <w:t>POP3+ Projectplan</w:t>
          </w:r>
        </w:p>
      </w:tc>
    </w:tr>
  </w:tbl>
  <w:p w:rsidR="001672D1" w:rsidRDefault="005655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zonderkolomkoppen"/>
      <w:tblW w:w="0" w:type="auto"/>
      <w:tblLayout w:type="fixed"/>
      <w:tblLook w:val="04A0" w:firstRow="1" w:lastRow="0" w:firstColumn="1" w:lastColumn="0" w:noHBand="0" w:noVBand="1"/>
    </w:tblPr>
    <w:tblGrid>
      <w:gridCol w:w="2770"/>
      <w:gridCol w:w="2771"/>
      <w:gridCol w:w="2771"/>
    </w:tblGrid>
    <w:tr w:rsidR="00555A76" w:rsidTr="0044649C">
      <w:tc>
        <w:tcPr>
          <w:tcW w:w="2770" w:type="dxa"/>
        </w:tcPr>
        <w:p w:rsidR="00555A76" w:rsidRDefault="00555A76" w:rsidP="00555A76">
          <w:pPr>
            <w:pStyle w:val="Voettekst"/>
          </w:pPr>
          <w:r>
            <w:t>Versie: Juli 2022</w:t>
          </w:r>
        </w:p>
      </w:tc>
      <w:tc>
        <w:tcPr>
          <w:tcW w:w="2771" w:type="dxa"/>
        </w:tcPr>
        <w:p w:rsidR="00555A76" w:rsidRDefault="00555A76" w:rsidP="00555A76">
          <w:pPr>
            <w:pStyle w:val="Voettekst"/>
            <w:jc w:val="center"/>
          </w:pPr>
          <w:r>
            <w:fldChar w:fldCharType="begin"/>
          </w:r>
          <w:r>
            <w:instrText>PAGE   \* MERGEFORMAT</w:instrText>
          </w:r>
          <w:r>
            <w:fldChar w:fldCharType="separate"/>
          </w:r>
          <w:r w:rsidR="0056550E">
            <w:rPr>
              <w:noProof/>
            </w:rPr>
            <w:t>1</w:t>
          </w:r>
          <w:r>
            <w:fldChar w:fldCharType="end"/>
          </w:r>
        </w:p>
      </w:tc>
      <w:tc>
        <w:tcPr>
          <w:tcW w:w="2771" w:type="dxa"/>
        </w:tcPr>
        <w:p w:rsidR="00555A76" w:rsidRDefault="00555A76" w:rsidP="00555A76">
          <w:pPr>
            <w:pStyle w:val="Voettekst"/>
            <w:jc w:val="right"/>
          </w:pPr>
          <w:r>
            <w:t>POP3+ Projectplan</w:t>
          </w:r>
        </w:p>
      </w:tc>
    </w:tr>
  </w:tbl>
  <w:p w:rsidR="001C4108" w:rsidRDefault="005655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65" w:rsidRDefault="000A4AF5">
      <w:r>
        <w:separator/>
      </w:r>
    </w:p>
  </w:footnote>
  <w:footnote w:type="continuationSeparator" w:id="0">
    <w:p w:rsidR="00A57865" w:rsidRDefault="000A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244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F2FD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0AA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5A8E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543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E5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67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0E9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85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40AB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473386"/>
    <w:multiLevelType w:val="hybridMultilevel"/>
    <w:tmpl w:val="41328894"/>
    <w:lvl w:ilvl="0" w:tplc="3638927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78B0991"/>
    <w:multiLevelType w:val="hybridMultilevel"/>
    <w:tmpl w:val="1C729E4E"/>
    <w:lvl w:ilvl="0" w:tplc="E0440D54">
      <w:start w:val="1"/>
      <w:numFmt w:val="decimal"/>
      <w:lvlText w:val="%1."/>
      <w:lvlJc w:val="left"/>
      <w:pPr>
        <w:ind w:left="360" w:hanging="360"/>
      </w:pPr>
      <w:rPr>
        <w:rFonts w:hint="default"/>
      </w:rPr>
    </w:lvl>
    <w:lvl w:ilvl="1" w:tplc="92AA0756" w:tentative="1">
      <w:start w:val="1"/>
      <w:numFmt w:val="lowerLetter"/>
      <w:lvlText w:val="%2."/>
      <w:lvlJc w:val="left"/>
      <w:pPr>
        <w:ind w:left="1440" w:hanging="360"/>
      </w:pPr>
    </w:lvl>
    <w:lvl w:ilvl="2" w:tplc="B448ABE2" w:tentative="1">
      <w:start w:val="1"/>
      <w:numFmt w:val="lowerRoman"/>
      <w:lvlText w:val="%3."/>
      <w:lvlJc w:val="right"/>
      <w:pPr>
        <w:ind w:left="2160" w:hanging="180"/>
      </w:pPr>
    </w:lvl>
    <w:lvl w:ilvl="3" w:tplc="A40E44EE" w:tentative="1">
      <w:start w:val="1"/>
      <w:numFmt w:val="decimal"/>
      <w:lvlText w:val="%4."/>
      <w:lvlJc w:val="left"/>
      <w:pPr>
        <w:ind w:left="2880" w:hanging="360"/>
      </w:pPr>
    </w:lvl>
    <w:lvl w:ilvl="4" w:tplc="C75237B8" w:tentative="1">
      <w:start w:val="1"/>
      <w:numFmt w:val="lowerLetter"/>
      <w:lvlText w:val="%5."/>
      <w:lvlJc w:val="left"/>
      <w:pPr>
        <w:ind w:left="3600" w:hanging="360"/>
      </w:pPr>
    </w:lvl>
    <w:lvl w:ilvl="5" w:tplc="E0909BE4" w:tentative="1">
      <w:start w:val="1"/>
      <w:numFmt w:val="lowerRoman"/>
      <w:lvlText w:val="%6."/>
      <w:lvlJc w:val="right"/>
      <w:pPr>
        <w:ind w:left="4320" w:hanging="180"/>
      </w:pPr>
    </w:lvl>
    <w:lvl w:ilvl="6" w:tplc="222E8E92" w:tentative="1">
      <w:start w:val="1"/>
      <w:numFmt w:val="decimal"/>
      <w:lvlText w:val="%7."/>
      <w:lvlJc w:val="left"/>
      <w:pPr>
        <w:ind w:left="5040" w:hanging="360"/>
      </w:pPr>
    </w:lvl>
    <w:lvl w:ilvl="7" w:tplc="D9785DB2" w:tentative="1">
      <w:start w:val="1"/>
      <w:numFmt w:val="lowerLetter"/>
      <w:lvlText w:val="%8."/>
      <w:lvlJc w:val="left"/>
      <w:pPr>
        <w:ind w:left="5760" w:hanging="360"/>
      </w:pPr>
    </w:lvl>
    <w:lvl w:ilvl="8" w:tplc="DA6C1DEC" w:tentative="1">
      <w:start w:val="1"/>
      <w:numFmt w:val="lowerRoman"/>
      <w:lvlText w:val="%9."/>
      <w:lvlJc w:val="right"/>
      <w:pPr>
        <w:ind w:left="6480" w:hanging="180"/>
      </w:pPr>
    </w:lvl>
  </w:abstractNum>
  <w:abstractNum w:abstractNumId="12" w15:restartNumberingAfterBreak="0">
    <w:nsid w:val="17332873"/>
    <w:multiLevelType w:val="hybridMultilevel"/>
    <w:tmpl w:val="0C880106"/>
    <w:lvl w:ilvl="0" w:tplc="0D944882">
      <w:start w:val="7"/>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495754"/>
    <w:multiLevelType w:val="hybridMultilevel"/>
    <w:tmpl w:val="079AD958"/>
    <w:lvl w:ilvl="0" w:tplc="4D02962C">
      <w:start w:val="1"/>
      <w:numFmt w:val="decimal"/>
      <w:lvlText w:val="%1."/>
      <w:lvlJc w:val="left"/>
      <w:pPr>
        <w:ind w:left="360" w:hanging="360"/>
      </w:pPr>
      <w:rPr>
        <w:rFonts w:hint="default"/>
      </w:rPr>
    </w:lvl>
    <w:lvl w:ilvl="1" w:tplc="7F881C44" w:tentative="1">
      <w:start w:val="1"/>
      <w:numFmt w:val="lowerLetter"/>
      <w:lvlText w:val="%2."/>
      <w:lvlJc w:val="left"/>
      <w:pPr>
        <w:ind w:left="1440" w:hanging="360"/>
      </w:pPr>
    </w:lvl>
    <w:lvl w:ilvl="2" w:tplc="CB2620F4" w:tentative="1">
      <w:start w:val="1"/>
      <w:numFmt w:val="lowerRoman"/>
      <w:lvlText w:val="%3."/>
      <w:lvlJc w:val="right"/>
      <w:pPr>
        <w:ind w:left="2160" w:hanging="180"/>
      </w:pPr>
    </w:lvl>
    <w:lvl w:ilvl="3" w:tplc="9F701EE4" w:tentative="1">
      <w:start w:val="1"/>
      <w:numFmt w:val="decimal"/>
      <w:lvlText w:val="%4."/>
      <w:lvlJc w:val="left"/>
      <w:pPr>
        <w:ind w:left="2880" w:hanging="360"/>
      </w:pPr>
    </w:lvl>
    <w:lvl w:ilvl="4" w:tplc="6B040DAC" w:tentative="1">
      <w:start w:val="1"/>
      <w:numFmt w:val="lowerLetter"/>
      <w:lvlText w:val="%5."/>
      <w:lvlJc w:val="left"/>
      <w:pPr>
        <w:ind w:left="3600" w:hanging="360"/>
      </w:pPr>
    </w:lvl>
    <w:lvl w:ilvl="5" w:tplc="D07EEC1C" w:tentative="1">
      <w:start w:val="1"/>
      <w:numFmt w:val="lowerRoman"/>
      <w:lvlText w:val="%6."/>
      <w:lvlJc w:val="right"/>
      <w:pPr>
        <w:ind w:left="4320" w:hanging="180"/>
      </w:pPr>
    </w:lvl>
    <w:lvl w:ilvl="6" w:tplc="AA842988" w:tentative="1">
      <w:start w:val="1"/>
      <w:numFmt w:val="decimal"/>
      <w:lvlText w:val="%7."/>
      <w:lvlJc w:val="left"/>
      <w:pPr>
        <w:ind w:left="5040" w:hanging="360"/>
      </w:pPr>
    </w:lvl>
    <w:lvl w:ilvl="7" w:tplc="8CD663BA" w:tentative="1">
      <w:start w:val="1"/>
      <w:numFmt w:val="lowerLetter"/>
      <w:lvlText w:val="%8."/>
      <w:lvlJc w:val="left"/>
      <w:pPr>
        <w:ind w:left="5760" w:hanging="360"/>
      </w:pPr>
    </w:lvl>
    <w:lvl w:ilvl="8" w:tplc="43F21680" w:tentative="1">
      <w:start w:val="1"/>
      <w:numFmt w:val="lowerRoman"/>
      <w:lvlText w:val="%9."/>
      <w:lvlJc w:val="right"/>
      <w:pPr>
        <w:ind w:left="6480" w:hanging="180"/>
      </w:pPr>
    </w:lvl>
  </w:abstractNum>
  <w:abstractNum w:abstractNumId="14" w15:restartNumberingAfterBreak="0">
    <w:nsid w:val="2B9A7606"/>
    <w:multiLevelType w:val="hybridMultilevel"/>
    <w:tmpl w:val="068099C0"/>
    <w:lvl w:ilvl="0" w:tplc="80B069BC">
      <w:start w:val="1"/>
      <w:numFmt w:val="bullet"/>
      <w:lvlText w:val=""/>
      <w:lvlJc w:val="left"/>
      <w:pPr>
        <w:ind w:left="720" w:hanging="360"/>
      </w:pPr>
      <w:rPr>
        <w:rFonts w:ascii="Symbol" w:hAnsi="Symbol" w:hint="default"/>
      </w:rPr>
    </w:lvl>
    <w:lvl w:ilvl="1" w:tplc="C8469A18">
      <w:start w:val="1"/>
      <w:numFmt w:val="bullet"/>
      <w:lvlText w:val=""/>
      <w:lvlJc w:val="left"/>
      <w:pPr>
        <w:ind w:left="1440" w:hanging="360"/>
      </w:pPr>
      <w:rPr>
        <w:rFonts w:ascii="Symbol" w:hAnsi="Symbol" w:hint="default"/>
      </w:rPr>
    </w:lvl>
    <w:lvl w:ilvl="2" w:tplc="2D66F6D2" w:tentative="1">
      <w:start w:val="1"/>
      <w:numFmt w:val="bullet"/>
      <w:lvlText w:val=""/>
      <w:lvlJc w:val="left"/>
      <w:pPr>
        <w:ind w:left="2160" w:hanging="360"/>
      </w:pPr>
      <w:rPr>
        <w:rFonts w:ascii="Wingdings" w:hAnsi="Wingdings" w:hint="default"/>
      </w:rPr>
    </w:lvl>
    <w:lvl w:ilvl="3" w:tplc="8C202734" w:tentative="1">
      <w:start w:val="1"/>
      <w:numFmt w:val="bullet"/>
      <w:lvlText w:val=""/>
      <w:lvlJc w:val="left"/>
      <w:pPr>
        <w:ind w:left="2880" w:hanging="360"/>
      </w:pPr>
      <w:rPr>
        <w:rFonts w:ascii="Symbol" w:hAnsi="Symbol" w:hint="default"/>
      </w:rPr>
    </w:lvl>
    <w:lvl w:ilvl="4" w:tplc="43E4E522">
      <w:start w:val="1"/>
      <w:numFmt w:val="bullet"/>
      <w:lvlText w:val="o"/>
      <w:lvlJc w:val="left"/>
      <w:pPr>
        <w:ind w:left="3600" w:hanging="360"/>
      </w:pPr>
      <w:rPr>
        <w:rFonts w:ascii="Courier New" w:hAnsi="Courier New" w:cs="Courier New" w:hint="default"/>
      </w:rPr>
    </w:lvl>
    <w:lvl w:ilvl="5" w:tplc="C49666E8" w:tentative="1">
      <w:start w:val="1"/>
      <w:numFmt w:val="bullet"/>
      <w:lvlText w:val=""/>
      <w:lvlJc w:val="left"/>
      <w:pPr>
        <w:ind w:left="4320" w:hanging="360"/>
      </w:pPr>
      <w:rPr>
        <w:rFonts w:ascii="Wingdings" w:hAnsi="Wingdings" w:hint="default"/>
      </w:rPr>
    </w:lvl>
    <w:lvl w:ilvl="6" w:tplc="6644B9C4" w:tentative="1">
      <w:start w:val="1"/>
      <w:numFmt w:val="bullet"/>
      <w:lvlText w:val=""/>
      <w:lvlJc w:val="left"/>
      <w:pPr>
        <w:ind w:left="5040" w:hanging="360"/>
      </w:pPr>
      <w:rPr>
        <w:rFonts w:ascii="Symbol" w:hAnsi="Symbol" w:hint="default"/>
      </w:rPr>
    </w:lvl>
    <w:lvl w:ilvl="7" w:tplc="35C4032A" w:tentative="1">
      <w:start w:val="1"/>
      <w:numFmt w:val="bullet"/>
      <w:lvlText w:val="o"/>
      <w:lvlJc w:val="left"/>
      <w:pPr>
        <w:ind w:left="5760" w:hanging="360"/>
      </w:pPr>
      <w:rPr>
        <w:rFonts w:ascii="Courier New" w:hAnsi="Courier New" w:cs="Courier New" w:hint="default"/>
      </w:rPr>
    </w:lvl>
    <w:lvl w:ilvl="8" w:tplc="DE68B4C6" w:tentative="1">
      <w:start w:val="1"/>
      <w:numFmt w:val="bullet"/>
      <w:lvlText w:val=""/>
      <w:lvlJc w:val="left"/>
      <w:pPr>
        <w:ind w:left="6480" w:hanging="360"/>
      </w:pPr>
      <w:rPr>
        <w:rFonts w:ascii="Wingdings" w:hAnsi="Wingdings" w:hint="default"/>
      </w:rPr>
    </w:lvl>
  </w:abstractNum>
  <w:abstractNum w:abstractNumId="15" w15:restartNumberingAfterBreak="0">
    <w:nsid w:val="2E400EAC"/>
    <w:multiLevelType w:val="hybridMultilevel"/>
    <w:tmpl w:val="19ECE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B40D1D"/>
    <w:multiLevelType w:val="multilevel"/>
    <w:tmpl w:val="0413001D"/>
    <w:numStyleLink w:val="Stijl1"/>
  </w:abstractNum>
  <w:abstractNum w:abstractNumId="17" w15:restartNumberingAfterBreak="0">
    <w:nsid w:val="36575D95"/>
    <w:multiLevelType w:val="hybridMultilevel"/>
    <w:tmpl w:val="FBAECB12"/>
    <w:lvl w:ilvl="0" w:tplc="91D40814">
      <w:start w:val="1"/>
      <w:numFmt w:val="decimal"/>
      <w:pStyle w:val="Nummering"/>
      <w:lvlText w:val="%1."/>
      <w:lvlJc w:val="left"/>
      <w:pPr>
        <w:ind w:left="360" w:hanging="360"/>
      </w:pPr>
      <w:rPr>
        <w:rFonts w:hint="default"/>
      </w:rPr>
    </w:lvl>
    <w:lvl w:ilvl="1" w:tplc="68FC18D2" w:tentative="1">
      <w:start w:val="1"/>
      <w:numFmt w:val="lowerLetter"/>
      <w:lvlText w:val="%2."/>
      <w:lvlJc w:val="left"/>
      <w:pPr>
        <w:ind w:left="1440" w:hanging="360"/>
      </w:pPr>
    </w:lvl>
    <w:lvl w:ilvl="2" w:tplc="8C38E810" w:tentative="1">
      <w:start w:val="1"/>
      <w:numFmt w:val="lowerRoman"/>
      <w:lvlText w:val="%3."/>
      <w:lvlJc w:val="right"/>
      <w:pPr>
        <w:ind w:left="2160" w:hanging="180"/>
      </w:pPr>
    </w:lvl>
    <w:lvl w:ilvl="3" w:tplc="46B26CD4" w:tentative="1">
      <w:start w:val="1"/>
      <w:numFmt w:val="decimal"/>
      <w:lvlText w:val="%4."/>
      <w:lvlJc w:val="left"/>
      <w:pPr>
        <w:ind w:left="2880" w:hanging="360"/>
      </w:pPr>
    </w:lvl>
    <w:lvl w:ilvl="4" w:tplc="706C78F4" w:tentative="1">
      <w:start w:val="1"/>
      <w:numFmt w:val="lowerLetter"/>
      <w:lvlText w:val="%5."/>
      <w:lvlJc w:val="left"/>
      <w:pPr>
        <w:ind w:left="3600" w:hanging="360"/>
      </w:pPr>
    </w:lvl>
    <w:lvl w:ilvl="5" w:tplc="8A90361E" w:tentative="1">
      <w:start w:val="1"/>
      <w:numFmt w:val="lowerRoman"/>
      <w:lvlText w:val="%6."/>
      <w:lvlJc w:val="right"/>
      <w:pPr>
        <w:ind w:left="4320" w:hanging="180"/>
      </w:pPr>
    </w:lvl>
    <w:lvl w:ilvl="6" w:tplc="9D927804" w:tentative="1">
      <w:start w:val="1"/>
      <w:numFmt w:val="decimal"/>
      <w:lvlText w:val="%7."/>
      <w:lvlJc w:val="left"/>
      <w:pPr>
        <w:ind w:left="5040" w:hanging="360"/>
      </w:pPr>
    </w:lvl>
    <w:lvl w:ilvl="7" w:tplc="AB80D724" w:tentative="1">
      <w:start w:val="1"/>
      <w:numFmt w:val="lowerLetter"/>
      <w:lvlText w:val="%8."/>
      <w:lvlJc w:val="left"/>
      <w:pPr>
        <w:ind w:left="5760" w:hanging="360"/>
      </w:pPr>
    </w:lvl>
    <w:lvl w:ilvl="8" w:tplc="1FD6D146" w:tentative="1">
      <w:start w:val="1"/>
      <w:numFmt w:val="lowerRoman"/>
      <w:lvlText w:val="%9."/>
      <w:lvlJc w:val="right"/>
      <w:pPr>
        <w:ind w:left="6480" w:hanging="180"/>
      </w:pPr>
    </w:lvl>
  </w:abstractNum>
  <w:abstractNum w:abstractNumId="18" w15:restartNumberingAfterBreak="0">
    <w:nsid w:val="37F14832"/>
    <w:multiLevelType w:val="hybridMultilevel"/>
    <w:tmpl w:val="C5F0330A"/>
    <w:lvl w:ilvl="0" w:tplc="E5AE031C">
      <w:start w:val="1"/>
      <w:numFmt w:val="decimal"/>
      <w:lvlText w:val="%1."/>
      <w:lvlJc w:val="left"/>
      <w:pPr>
        <w:ind w:left="720" w:hanging="360"/>
      </w:pPr>
      <w:rPr>
        <w:rFonts w:hint="default"/>
      </w:rPr>
    </w:lvl>
    <w:lvl w:ilvl="1" w:tplc="836ADD04" w:tentative="1">
      <w:start w:val="1"/>
      <w:numFmt w:val="lowerLetter"/>
      <w:lvlText w:val="%2."/>
      <w:lvlJc w:val="left"/>
      <w:pPr>
        <w:ind w:left="1440" w:hanging="360"/>
      </w:pPr>
    </w:lvl>
    <w:lvl w:ilvl="2" w:tplc="9086DBEA" w:tentative="1">
      <w:start w:val="1"/>
      <w:numFmt w:val="lowerRoman"/>
      <w:lvlText w:val="%3."/>
      <w:lvlJc w:val="right"/>
      <w:pPr>
        <w:ind w:left="2160" w:hanging="180"/>
      </w:pPr>
    </w:lvl>
    <w:lvl w:ilvl="3" w:tplc="2D741986" w:tentative="1">
      <w:start w:val="1"/>
      <w:numFmt w:val="decimal"/>
      <w:lvlText w:val="%4."/>
      <w:lvlJc w:val="left"/>
      <w:pPr>
        <w:ind w:left="2880" w:hanging="360"/>
      </w:pPr>
    </w:lvl>
    <w:lvl w:ilvl="4" w:tplc="6F7A2046" w:tentative="1">
      <w:start w:val="1"/>
      <w:numFmt w:val="lowerLetter"/>
      <w:lvlText w:val="%5."/>
      <w:lvlJc w:val="left"/>
      <w:pPr>
        <w:ind w:left="3600" w:hanging="360"/>
      </w:pPr>
    </w:lvl>
    <w:lvl w:ilvl="5" w:tplc="9B98ADD2" w:tentative="1">
      <w:start w:val="1"/>
      <w:numFmt w:val="lowerRoman"/>
      <w:lvlText w:val="%6."/>
      <w:lvlJc w:val="right"/>
      <w:pPr>
        <w:ind w:left="4320" w:hanging="180"/>
      </w:pPr>
    </w:lvl>
    <w:lvl w:ilvl="6" w:tplc="E47E6660" w:tentative="1">
      <w:start w:val="1"/>
      <w:numFmt w:val="decimal"/>
      <w:lvlText w:val="%7."/>
      <w:lvlJc w:val="left"/>
      <w:pPr>
        <w:ind w:left="5040" w:hanging="360"/>
      </w:pPr>
    </w:lvl>
    <w:lvl w:ilvl="7" w:tplc="0A6422B2" w:tentative="1">
      <w:start w:val="1"/>
      <w:numFmt w:val="lowerLetter"/>
      <w:lvlText w:val="%8."/>
      <w:lvlJc w:val="left"/>
      <w:pPr>
        <w:ind w:left="5760" w:hanging="360"/>
      </w:pPr>
    </w:lvl>
    <w:lvl w:ilvl="8" w:tplc="54B03AEC" w:tentative="1">
      <w:start w:val="1"/>
      <w:numFmt w:val="lowerRoman"/>
      <w:lvlText w:val="%9."/>
      <w:lvlJc w:val="right"/>
      <w:pPr>
        <w:ind w:left="6480" w:hanging="180"/>
      </w:pPr>
    </w:lvl>
  </w:abstractNum>
  <w:abstractNum w:abstractNumId="19" w15:restartNumberingAfterBreak="0">
    <w:nsid w:val="38B81F13"/>
    <w:multiLevelType w:val="hybridMultilevel"/>
    <w:tmpl w:val="F64A0F50"/>
    <w:lvl w:ilvl="0" w:tplc="1BEEBF5E">
      <w:start w:val="1"/>
      <w:numFmt w:val="decimal"/>
      <w:lvlText w:val="%1."/>
      <w:lvlJc w:val="left"/>
      <w:pPr>
        <w:ind w:left="360" w:hanging="360"/>
      </w:pPr>
      <w:rPr>
        <w:rFonts w:hint="default"/>
      </w:rPr>
    </w:lvl>
    <w:lvl w:ilvl="1" w:tplc="EBC44F70" w:tentative="1">
      <w:start w:val="1"/>
      <w:numFmt w:val="lowerLetter"/>
      <w:lvlText w:val="%2."/>
      <w:lvlJc w:val="left"/>
      <w:pPr>
        <w:ind w:left="1440" w:hanging="360"/>
      </w:pPr>
    </w:lvl>
    <w:lvl w:ilvl="2" w:tplc="EB8E25CC" w:tentative="1">
      <w:start w:val="1"/>
      <w:numFmt w:val="lowerRoman"/>
      <w:lvlText w:val="%3."/>
      <w:lvlJc w:val="right"/>
      <w:pPr>
        <w:ind w:left="2160" w:hanging="180"/>
      </w:pPr>
    </w:lvl>
    <w:lvl w:ilvl="3" w:tplc="5C688AEC" w:tentative="1">
      <w:start w:val="1"/>
      <w:numFmt w:val="decimal"/>
      <w:lvlText w:val="%4."/>
      <w:lvlJc w:val="left"/>
      <w:pPr>
        <w:ind w:left="2880" w:hanging="360"/>
      </w:pPr>
    </w:lvl>
    <w:lvl w:ilvl="4" w:tplc="0CFA3C94" w:tentative="1">
      <w:start w:val="1"/>
      <w:numFmt w:val="lowerLetter"/>
      <w:lvlText w:val="%5."/>
      <w:lvlJc w:val="left"/>
      <w:pPr>
        <w:ind w:left="3600" w:hanging="360"/>
      </w:pPr>
    </w:lvl>
    <w:lvl w:ilvl="5" w:tplc="525044A8" w:tentative="1">
      <w:start w:val="1"/>
      <w:numFmt w:val="lowerRoman"/>
      <w:lvlText w:val="%6."/>
      <w:lvlJc w:val="right"/>
      <w:pPr>
        <w:ind w:left="4320" w:hanging="180"/>
      </w:pPr>
    </w:lvl>
    <w:lvl w:ilvl="6" w:tplc="447CD62C" w:tentative="1">
      <w:start w:val="1"/>
      <w:numFmt w:val="decimal"/>
      <w:lvlText w:val="%7."/>
      <w:lvlJc w:val="left"/>
      <w:pPr>
        <w:ind w:left="5040" w:hanging="360"/>
      </w:pPr>
    </w:lvl>
    <w:lvl w:ilvl="7" w:tplc="FF560B9E" w:tentative="1">
      <w:start w:val="1"/>
      <w:numFmt w:val="lowerLetter"/>
      <w:lvlText w:val="%8."/>
      <w:lvlJc w:val="left"/>
      <w:pPr>
        <w:ind w:left="5760" w:hanging="360"/>
      </w:pPr>
    </w:lvl>
    <w:lvl w:ilvl="8" w:tplc="2B2477E6" w:tentative="1">
      <w:start w:val="1"/>
      <w:numFmt w:val="lowerRoman"/>
      <w:lvlText w:val="%9."/>
      <w:lvlJc w:val="right"/>
      <w:pPr>
        <w:ind w:left="6480" w:hanging="180"/>
      </w:pPr>
    </w:lvl>
  </w:abstractNum>
  <w:abstractNum w:abstractNumId="20" w15:restartNumberingAfterBreak="0">
    <w:nsid w:val="3E3F2BDD"/>
    <w:multiLevelType w:val="hybridMultilevel"/>
    <w:tmpl w:val="CCA6759A"/>
    <w:lvl w:ilvl="0" w:tplc="5DDC5A22">
      <w:start w:val="1"/>
      <w:numFmt w:val="decimal"/>
      <w:lvlText w:val="%1."/>
      <w:lvlJc w:val="left"/>
      <w:pPr>
        <w:ind w:left="360" w:hanging="360"/>
      </w:pPr>
      <w:rPr>
        <w:rFonts w:hint="default"/>
      </w:rPr>
    </w:lvl>
    <w:lvl w:ilvl="1" w:tplc="2916A814" w:tentative="1">
      <w:start w:val="1"/>
      <w:numFmt w:val="lowerLetter"/>
      <w:lvlText w:val="%2."/>
      <w:lvlJc w:val="left"/>
      <w:pPr>
        <w:ind w:left="1440" w:hanging="360"/>
      </w:pPr>
    </w:lvl>
    <w:lvl w:ilvl="2" w:tplc="B06227E6" w:tentative="1">
      <w:start w:val="1"/>
      <w:numFmt w:val="lowerRoman"/>
      <w:lvlText w:val="%3."/>
      <w:lvlJc w:val="right"/>
      <w:pPr>
        <w:ind w:left="2160" w:hanging="180"/>
      </w:pPr>
    </w:lvl>
    <w:lvl w:ilvl="3" w:tplc="0B58AA2C" w:tentative="1">
      <w:start w:val="1"/>
      <w:numFmt w:val="decimal"/>
      <w:lvlText w:val="%4."/>
      <w:lvlJc w:val="left"/>
      <w:pPr>
        <w:ind w:left="2880" w:hanging="360"/>
      </w:pPr>
    </w:lvl>
    <w:lvl w:ilvl="4" w:tplc="070CD136" w:tentative="1">
      <w:start w:val="1"/>
      <w:numFmt w:val="lowerLetter"/>
      <w:lvlText w:val="%5."/>
      <w:lvlJc w:val="left"/>
      <w:pPr>
        <w:ind w:left="3600" w:hanging="360"/>
      </w:pPr>
    </w:lvl>
    <w:lvl w:ilvl="5" w:tplc="7C8A5D9C" w:tentative="1">
      <w:start w:val="1"/>
      <w:numFmt w:val="lowerRoman"/>
      <w:lvlText w:val="%6."/>
      <w:lvlJc w:val="right"/>
      <w:pPr>
        <w:ind w:left="4320" w:hanging="180"/>
      </w:pPr>
    </w:lvl>
    <w:lvl w:ilvl="6" w:tplc="A430495C" w:tentative="1">
      <w:start w:val="1"/>
      <w:numFmt w:val="decimal"/>
      <w:lvlText w:val="%7."/>
      <w:lvlJc w:val="left"/>
      <w:pPr>
        <w:ind w:left="5040" w:hanging="360"/>
      </w:pPr>
    </w:lvl>
    <w:lvl w:ilvl="7" w:tplc="9D2ADA74" w:tentative="1">
      <w:start w:val="1"/>
      <w:numFmt w:val="lowerLetter"/>
      <w:lvlText w:val="%8."/>
      <w:lvlJc w:val="left"/>
      <w:pPr>
        <w:ind w:left="5760" w:hanging="360"/>
      </w:pPr>
    </w:lvl>
    <w:lvl w:ilvl="8" w:tplc="522A9A14" w:tentative="1">
      <w:start w:val="1"/>
      <w:numFmt w:val="lowerRoman"/>
      <w:lvlText w:val="%9."/>
      <w:lvlJc w:val="right"/>
      <w:pPr>
        <w:ind w:left="6480" w:hanging="180"/>
      </w:pPr>
    </w:lvl>
  </w:abstractNum>
  <w:abstractNum w:abstractNumId="21" w15:restartNumberingAfterBreak="0">
    <w:nsid w:val="45B56B69"/>
    <w:multiLevelType w:val="hybridMultilevel"/>
    <w:tmpl w:val="F4D066C6"/>
    <w:lvl w:ilvl="0" w:tplc="6A12B11C">
      <w:start w:val="1"/>
      <w:numFmt w:val="decimal"/>
      <w:lvlText w:val="%1."/>
      <w:lvlJc w:val="left"/>
      <w:pPr>
        <w:ind w:left="360" w:hanging="360"/>
      </w:pPr>
      <w:rPr>
        <w:rFonts w:hint="default"/>
      </w:rPr>
    </w:lvl>
    <w:lvl w:ilvl="1" w:tplc="0282B030" w:tentative="1">
      <w:start w:val="1"/>
      <w:numFmt w:val="lowerLetter"/>
      <w:lvlText w:val="%2."/>
      <w:lvlJc w:val="left"/>
      <w:pPr>
        <w:ind w:left="1440" w:hanging="360"/>
      </w:pPr>
    </w:lvl>
    <w:lvl w:ilvl="2" w:tplc="A42E0C1A" w:tentative="1">
      <w:start w:val="1"/>
      <w:numFmt w:val="lowerRoman"/>
      <w:lvlText w:val="%3."/>
      <w:lvlJc w:val="right"/>
      <w:pPr>
        <w:ind w:left="2160" w:hanging="180"/>
      </w:pPr>
    </w:lvl>
    <w:lvl w:ilvl="3" w:tplc="97C4A264" w:tentative="1">
      <w:start w:val="1"/>
      <w:numFmt w:val="decimal"/>
      <w:lvlText w:val="%4."/>
      <w:lvlJc w:val="left"/>
      <w:pPr>
        <w:ind w:left="2880" w:hanging="360"/>
      </w:pPr>
    </w:lvl>
    <w:lvl w:ilvl="4" w:tplc="7E121452" w:tentative="1">
      <w:start w:val="1"/>
      <w:numFmt w:val="lowerLetter"/>
      <w:lvlText w:val="%5."/>
      <w:lvlJc w:val="left"/>
      <w:pPr>
        <w:ind w:left="3600" w:hanging="360"/>
      </w:pPr>
    </w:lvl>
    <w:lvl w:ilvl="5" w:tplc="FD3CAC42" w:tentative="1">
      <w:start w:val="1"/>
      <w:numFmt w:val="lowerRoman"/>
      <w:lvlText w:val="%6."/>
      <w:lvlJc w:val="right"/>
      <w:pPr>
        <w:ind w:left="4320" w:hanging="180"/>
      </w:pPr>
    </w:lvl>
    <w:lvl w:ilvl="6" w:tplc="E9180244" w:tentative="1">
      <w:start w:val="1"/>
      <w:numFmt w:val="decimal"/>
      <w:lvlText w:val="%7."/>
      <w:lvlJc w:val="left"/>
      <w:pPr>
        <w:ind w:left="5040" w:hanging="360"/>
      </w:pPr>
    </w:lvl>
    <w:lvl w:ilvl="7" w:tplc="6C2894BE" w:tentative="1">
      <w:start w:val="1"/>
      <w:numFmt w:val="lowerLetter"/>
      <w:lvlText w:val="%8."/>
      <w:lvlJc w:val="left"/>
      <w:pPr>
        <w:ind w:left="5760" w:hanging="360"/>
      </w:pPr>
    </w:lvl>
    <w:lvl w:ilvl="8" w:tplc="C5A4C43C" w:tentative="1">
      <w:start w:val="1"/>
      <w:numFmt w:val="lowerRoman"/>
      <w:lvlText w:val="%9."/>
      <w:lvlJc w:val="right"/>
      <w:pPr>
        <w:ind w:left="6480" w:hanging="180"/>
      </w:pPr>
    </w:lvl>
  </w:abstractNum>
  <w:abstractNum w:abstractNumId="22" w15:restartNumberingAfterBreak="0">
    <w:nsid w:val="4B9D15EB"/>
    <w:multiLevelType w:val="hybridMultilevel"/>
    <w:tmpl w:val="16340F2A"/>
    <w:lvl w:ilvl="0" w:tplc="B8448E1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543B45"/>
    <w:multiLevelType w:val="hybridMultilevel"/>
    <w:tmpl w:val="07523806"/>
    <w:lvl w:ilvl="0" w:tplc="2E22125A">
      <w:start w:val="1"/>
      <w:numFmt w:val="decimal"/>
      <w:lvlText w:val="%1."/>
      <w:lvlJc w:val="left"/>
      <w:pPr>
        <w:ind w:left="720" w:hanging="360"/>
      </w:pPr>
    </w:lvl>
    <w:lvl w:ilvl="1" w:tplc="664E3836" w:tentative="1">
      <w:start w:val="1"/>
      <w:numFmt w:val="lowerLetter"/>
      <w:lvlText w:val="%2."/>
      <w:lvlJc w:val="left"/>
      <w:pPr>
        <w:ind w:left="1440" w:hanging="360"/>
      </w:pPr>
    </w:lvl>
    <w:lvl w:ilvl="2" w:tplc="B8E605EC" w:tentative="1">
      <w:start w:val="1"/>
      <w:numFmt w:val="lowerRoman"/>
      <w:lvlText w:val="%3."/>
      <w:lvlJc w:val="right"/>
      <w:pPr>
        <w:ind w:left="2160" w:hanging="180"/>
      </w:pPr>
    </w:lvl>
    <w:lvl w:ilvl="3" w:tplc="8DCA2B6C" w:tentative="1">
      <w:start w:val="1"/>
      <w:numFmt w:val="decimal"/>
      <w:lvlText w:val="%4."/>
      <w:lvlJc w:val="left"/>
      <w:pPr>
        <w:ind w:left="2880" w:hanging="360"/>
      </w:pPr>
    </w:lvl>
    <w:lvl w:ilvl="4" w:tplc="5C28FAB8" w:tentative="1">
      <w:start w:val="1"/>
      <w:numFmt w:val="lowerLetter"/>
      <w:lvlText w:val="%5."/>
      <w:lvlJc w:val="left"/>
      <w:pPr>
        <w:ind w:left="3600" w:hanging="360"/>
      </w:pPr>
    </w:lvl>
    <w:lvl w:ilvl="5" w:tplc="2E76D200" w:tentative="1">
      <w:start w:val="1"/>
      <w:numFmt w:val="lowerRoman"/>
      <w:lvlText w:val="%6."/>
      <w:lvlJc w:val="right"/>
      <w:pPr>
        <w:ind w:left="4320" w:hanging="180"/>
      </w:pPr>
    </w:lvl>
    <w:lvl w:ilvl="6" w:tplc="D6E81834" w:tentative="1">
      <w:start w:val="1"/>
      <w:numFmt w:val="decimal"/>
      <w:lvlText w:val="%7."/>
      <w:lvlJc w:val="left"/>
      <w:pPr>
        <w:ind w:left="5040" w:hanging="360"/>
      </w:pPr>
    </w:lvl>
    <w:lvl w:ilvl="7" w:tplc="096A94F4" w:tentative="1">
      <w:start w:val="1"/>
      <w:numFmt w:val="lowerLetter"/>
      <w:lvlText w:val="%8."/>
      <w:lvlJc w:val="left"/>
      <w:pPr>
        <w:ind w:left="5760" w:hanging="360"/>
      </w:pPr>
    </w:lvl>
    <w:lvl w:ilvl="8" w:tplc="C2220522" w:tentative="1">
      <w:start w:val="1"/>
      <w:numFmt w:val="lowerRoman"/>
      <w:lvlText w:val="%9."/>
      <w:lvlJc w:val="right"/>
      <w:pPr>
        <w:ind w:left="6480" w:hanging="180"/>
      </w:pPr>
    </w:lvl>
  </w:abstractNum>
  <w:abstractNum w:abstractNumId="24" w15:restartNumberingAfterBreak="0">
    <w:nsid w:val="533E2BE6"/>
    <w:multiLevelType w:val="hybridMultilevel"/>
    <w:tmpl w:val="B1B88FF0"/>
    <w:lvl w:ilvl="0" w:tplc="38E625CE">
      <w:start w:val="1"/>
      <w:numFmt w:val="decimal"/>
      <w:lvlText w:val="%1."/>
      <w:lvlJc w:val="left"/>
      <w:pPr>
        <w:ind w:left="720" w:hanging="360"/>
      </w:pPr>
    </w:lvl>
    <w:lvl w:ilvl="1" w:tplc="CF987BE4" w:tentative="1">
      <w:start w:val="1"/>
      <w:numFmt w:val="lowerLetter"/>
      <w:lvlText w:val="%2."/>
      <w:lvlJc w:val="left"/>
      <w:pPr>
        <w:ind w:left="1440" w:hanging="360"/>
      </w:pPr>
    </w:lvl>
    <w:lvl w:ilvl="2" w:tplc="77CC4DE6" w:tentative="1">
      <w:start w:val="1"/>
      <w:numFmt w:val="lowerRoman"/>
      <w:lvlText w:val="%3."/>
      <w:lvlJc w:val="right"/>
      <w:pPr>
        <w:ind w:left="2160" w:hanging="180"/>
      </w:pPr>
    </w:lvl>
    <w:lvl w:ilvl="3" w:tplc="DC5AE30C" w:tentative="1">
      <w:start w:val="1"/>
      <w:numFmt w:val="decimal"/>
      <w:lvlText w:val="%4."/>
      <w:lvlJc w:val="left"/>
      <w:pPr>
        <w:ind w:left="2880" w:hanging="360"/>
      </w:pPr>
    </w:lvl>
    <w:lvl w:ilvl="4" w:tplc="C150BF86" w:tentative="1">
      <w:start w:val="1"/>
      <w:numFmt w:val="lowerLetter"/>
      <w:lvlText w:val="%5."/>
      <w:lvlJc w:val="left"/>
      <w:pPr>
        <w:ind w:left="3600" w:hanging="360"/>
      </w:pPr>
    </w:lvl>
    <w:lvl w:ilvl="5" w:tplc="1794F064" w:tentative="1">
      <w:start w:val="1"/>
      <w:numFmt w:val="lowerRoman"/>
      <w:lvlText w:val="%6."/>
      <w:lvlJc w:val="right"/>
      <w:pPr>
        <w:ind w:left="4320" w:hanging="180"/>
      </w:pPr>
    </w:lvl>
    <w:lvl w:ilvl="6" w:tplc="D14AAFB6" w:tentative="1">
      <w:start w:val="1"/>
      <w:numFmt w:val="decimal"/>
      <w:lvlText w:val="%7."/>
      <w:lvlJc w:val="left"/>
      <w:pPr>
        <w:ind w:left="5040" w:hanging="360"/>
      </w:pPr>
    </w:lvl>
    <w:lvl w:ilvl="7" w:tplc="6C8C928C" w:tentative="1">
      <w:start w:val="1"/>
      <w:numFmt w:val="lowerLetter"/>
      <w:lvlText w:val="%8."/>
      <w:lvlJc w:val="left"/>
      <w:pPr>
        <w:ind w:left="5760" w:hanging="360"/>
      </w:pPr>
    </w:lvl>
    <w:lvl w:ilvl="8" w:tplc="6D00F370" w:tentative="1">
      <w:start w:val="1"/>
      <w:numFmt w:val="lowerRoman"/>
      <w:lvlText w:val="%9."/>
      <w:lvlJc w:val="right"/>
      <w:pPr>
        <w:ind w:left="6480" w:hanging="180"/>
      </w:pPr>
    </w:lvl>
  </w:abstractNum>
  <w:abstractNum w:abstractNumId="25" w15:restartNumberingAfterBreak="0">
    <w:nsid w:val="5348493F"/>
    <w:multiLevelType w:val="hybridMultilevel"/>
    <w:tmpl w:val="9134E41E"/>
    <w:lvl w:ilvl="0" w:tplc="EA988810">
      <w:start w:val="1"/>
      <w:numFmt w:val="decimal"/>
      <w:lvlText w:val="%1."/>
      <w:lvlJc w:val="left"/>
      <w:pPr>
        <w:ind w:left="360" w:hanging="360"/>
      </w:pPr>
      <w:rPr>
        <w:rFonts w:hint="default"/>
      </w:rPr>
    </w:lvl>
    <w:lvl w:ilvl="1" w:tplc="6C7C4D52" w:tentative="1">
      <w:start w:val="1"/>
      <w:numFmt w:val="lowerLetter"/>
      <w:lvlText w:val="%2."/>
      <w:lvlJc w:val="left"/>
      <w:pPr>
        <w:ind w:left="1440" w:hanging="360"/>
      </w:pPr>
    </w:lvl>
    <w:lvl w:ilvl="2" w:tplc="B9185C52" w:tentative="1">
      <w:start w:val="1"/>
      <w:numFmt w:val="lowerRoman"/>
      <w:lvlText w:val="%3."/>
      <w:lvlJc w:val="right"/>
      <w:pPr>
        <w:ind w:left="2160" w:hanging="180"/>
      </w:pPr>
    </w:lvl>
    <w:lvl w:ilvl="3" w:tplc="0A00FD58" w:tentative="1">
      <w:start w:val="1"/>
      <w:numFmt w:val="decimal"/>
      <w:lvlText w:val="%4."/>
      <w:lvlJc w:val="left"/>
      <w:pPr>
        <w:ind w:left="2880" w:hanging="360"/>
      </w:pPr>
    </w:lvl>
    <w:lvl w:ilvl="4" w:tplc="C5225376" w:tentative="1">
      <w:start w:val="1"/>
      <w:numFmt w:val="lowerLetter"/>
      <w:lvlText w:val="%5."/>
      <w:lvlJc w:val="left"/>
      <w:pPr>
        <w:ind w:left="3600" w:hanging="360"/>
      </w:pPr>
    </w:lvl>
    <w:lvl w:ilvl="5" w:tplc="6CCC5AE8" w:tentative="1">
      <w:start w:val="1"/>
      <w:numFmt w:val="lowerRoman"/>
      <w:lvlText w:val="%6."/>
      <w:lvlJc w:val="right"/>
      <w:pPr>
        <w:ind w:left="4320" w:hanging="180"/>
      </w:pPr>
    </w:lvl>
    <w:lvl w:ilvl="6" w:tplc="103C3D2C" w:tentative="1">
      <w:start w:val="1"/>
      <w:numFmt w:val="decimal"/>
      <w:lvlText w:val="%7."/>
      <w:lvlJc w:val="left"/>
      <w:pPr>
        <w:ind w:left="5040" w:hanging="360"/>
      </w:pPr>
    </w:lvl>
    <w:lvl w:ilvl="7" w:tplc="30E060FE" w:tentative="1">
      <w:start w:val="1"/>
      <w:numFmt w:val="lowerLetter"/>
      <w:lvlText w:val="%8."/>
      <w:lvlJc w:val="left"/>
      <w:pPr>
        <w:ind w:left="5760" w:hanging="360"/>
      </w:pPr>
    </w:lvl>
    <w:lvl w:ilvl="8" w:tplc="55AC1F8A" w:tentative="1">
      <w:start w:val="1"/>
      <w:numFmt w:val="lowerRoman"/>
      <w:lvlText w:val="%9."/>
      <w:lvlJc w:val="right"/>
      <w:pPr>
        <w:ind w:left="6480" w:hanging="180"/>
      </w:pPr>
    </w:lvl>
  </w:abstractNum>
  <w:abstractNum w:abstractNumId="26" w15:restartNumberingAfterBreak="0">
    <w:nsid w:val="584E70B5"/>
    <w:multiLevelType w:val="hybridMultilevel"/>
    <w:tmpl w:val="E9782E48"/>
    <w:lvl w:ilvl="0" w:tplc="A6942202">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7D71BA"/>
    <w:multiLevelType w:val="hybridMultilevel"/>
    <w:tmpl w:val="98EAB71E"/>
    <w:lvl w:ilvl="0" w:tplc="E7CAF33E">
      <w:start w:val="1"/>
      <w:numFmt w:val="decimal"/>
      <w:lvlText w:val="%1."/>
      <w:lvlJc w:val="left"/>
      <w:pPr>
        <w:ind w:left="720" w:hanging="360"/>
      </w:pPr>
    </w:lvl>
    <w:lvl w:ilvl="1" w:tplc="2EE2F310" w:tentative="1">
      <w:start w:val="1"/>
      <w:numFmt w:val="lowerLetter"/>
      <w:lvlText w:val="%2."/>
      <w:lvlJc w:val="left"/>
      <w:pPr>
        <w:ind w:left="1440" w:hanging="360"/>
      </w:pPr>
    </w:lvl>
    <w:lvl w:ilvl="2" w:tplc="4008FA84" w:tentative="1">
      <w:start w:val="1"/>
      <w:numFmt w:val="lowerRoman"/>
      <w:lvlText w:val="%3."/>
      <w:lvlJc w:val="right"/>
      <w:pPr>
        <w:ind w:left="2160" w:hanging="180"/>
      </w:pPr>
    </w:lvl>
    <w:lvl w:ilvl="3" w:tplc="57945F24" w:tentative="1">
      <w:start w:val="1"/>
      <w:numFmt w:val="decimal"/>
      <w:lvlText w:val="%4."/>
      <w:lvlJc w:val="left"/>
      <w:pPr>
        <w:ind w:left="2880" w:hanging="360"/>
      </w:pPr>
    </w:lvl>
    <w:lvl w:ilvl="4" w:tplc="7CB0CBF6" w:tentative="1">
      <w:start w:val="1"/>
      <w:numFmt w:val="lowerLetter"/>
      <w:lvlText w:val="%5."/>
      <w:lvlJc w:val="left"/>
      <w:pPr>
        <w:ind w:left="3600" w:hanging="360"/>
      </w:pPr>
    </w:lvl>
    <w:lvl w:ilvl="5" w:tplc="402077D2" w:tentative="1">
      <w:start w:val="1"/>
      <w:numFmt w:val="lowerRoman"/>
      <w:lvlText w:val="%6."/>
      <w:lvlJc w:val="right"/>
      <w:pPr>
        <w:ind w:left="4320" w:hanging="180"/>
      </w:pPr>
    </w:lvl>
    <w:lvl w:ilvl="6" w:tplc="4580AF12" w:tentative="1">
      <w:start w:val="1"/>
      <w:numFmt w:val="decimal"/>
      <w:lvlText w:val="%7."/>
      <w:lvlJc w:val="left"/>
      <w:pPr>
        <w:ind w:left="5040" w:hanging="360"/>
      </w:pPr>
    </w:lvl>
    <w:lvl w:ilvl="7" w:tplc="EBA82F2E" w:tentative="1">
      <w:start w:val="1"/>
      <w:numFmt w:val="lowerLetter"/>
      <w:lvlText w:val="%8."/>
      <w:lvlJc w:val="left"/>
      <w:pPr>
        <w:ind w:left="5760" w:hanging="360"/>
      </w:pPr>
    </w:lvl>
    <w:lvl w:ilvl="8" w:tplc="3E3A8448" w:tentative="1">
      <w:start w:val="1"/>
      <w:numFmt w:val="lowerRoman"/>
      <w:lvlText w:val="%9."/>
      <w:lvlJc w:val="right"/>
      <w:pPr>
        <w:ind w:left="6480" w:hanging="180"/>
      </w:pPr>
    </w:lvl>
  </w:abstractNum>
  <w:abstractNum w:abstractNumId="28" w15:restartNumberingAfterBreak="0">
    <w:nsid w:val="59850CDB"/>
    <w:multiLevelType w:val="hybridMultilevel"/>
    <w:tmpl w:val="A26A24EA"/>
    <w:lvl w:ilvl="0" w:tplc="BCE40600">
      <w:start w:val="1"/>
      <w:numFmt w:val="decimal"/>
      <w:lvlText w:val="%1."/>
      <w:lvlJc w:val="left"/>
      <w:pPr>
        <w:ind w:left="720" w:hanging="360"/>
      </w:pPr>
    </w:lvl>
    <w:lvl w:ilvl="1" w:tplc="B1A45D54" w:tentative="1">
      <w:start w:val="1"/>
      <w:numFmt w:val="lowerLetter"/>
      <w:lvlText w:val="%2."/>
      <w:lvlJc w:val="left"/>
      <w:pPr>
        <w:ind w:left="1440" w:hanging="360"/>
      </w:pPr>
    </w:lvl>
    <w:lvl w:ilvl="2" w:tplc="D0B0785E" w:tentative="1">
      <w:start w:val="1"/>
      <w:numFmt w:val="lowerRoman"/>
      <w:lvlText w:val="%3."/>
      <w:lvlJc w:val="right"/>
      <w:pPr>
        <w:ind w:left="2160" w:hanging="180"/>
      </w:pPr>
    </w:lvl>
    <w:lvl w:ilvl="3" w:tplc="3B56CAB6" w:tentative="1">
      <w:start w:val="1"/>
      <w:numFmt w:val="decimal"/>
      <w:lvlText w:val="%4."/>
      <w:lvlJc w:val="left"/>
      <w:pPr>
        <w:ind w:left="2880" w:hanging="360"/>
      </w:pPr>
    </w:lvl>
    <w:lvl w:ilvl="4" w:tplc="1D84A292" w:tentative="1">
      <w:start w:val="1"/>
      <w:numFmt w:val="lowerLetter"/>
      <w:lvlText w:val="%5."/>
      <w:lvlJc w:val="left"/>
      <w:pPr>
        <w:ind w:left="3600" w:hanging="360"/>
      </w:pPr>
    </w:lvl>
    <w:lvl w:ilvl="5" w:tplc="45E4BEB4" w:tentative="1">
      <w:start w:val="1"/>
      <w:numFmt w:val="lowerRoman"/>
      <w:lvlText w:val="%6."/>
      <w:lvlJc w:val="right"/>
      <w:pPr>
        <w:ind w:left="4320" w:hanging="180"/>
      </w:pPr>
    </w:lvl>
    <w:lvl w:ilvl="6" w:tplc="8EC0F1A8" w:tentative="1">
      <w:start w:val="1"/>
      <w:numFmt w:val="decimal"/>
      <w:lvlText w:val="%7."/>
      <w:lvlJc w:val="left"/>
      <w:pPr>
        <w:ind w:left="5040" w:hanging="360"/>
      </w:pPr>
    </w:lvl>
    <w:lvl w:ilvl="7" w:tplc="69D0BFD0" w:tentative="1">
      <w:start w:val="1"/>
      <w:numFmt w:val="lowerLetter"/>
      <w:lvlText w:val="%8."/>
      <w:lvlJc w:val="left"/>
      <w:pPr>
        <w:ind w:left="5760" w:hanging="360"/>
      </w:pPr>
    </w:lvl>
    <w:lvl w:ilvl="8" w:tplc="2A541BAA" w:tentative="1">
      <w:start w:val="1"/>
      <w:numFmt w:val="lowerRoman"/>
      <w:lvlText w:val="%9."/>
      <w:lvlJc w:val="right"/>
      <w:pPr>
        <w:ind w:left="6480" w:hanging="180"/>
      </w:pPr>
    </w:lvl>
  </w:abstractNum>
  <w:abstractNum w:abstractNumId="29" w15:restartNumberingAfterBreak="0">
    <w:nsid w:val="5F0637C3"/>
    <w:multiLevelType w:val="multilevel"/>
    <w:tmpl w:val="0413001D"/>
    <w:styleLink w:val="Stij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9C1C7E"/>
    <w:multiLevelType w:val="hybridMultilevel"/>
    <w:tmpl w:val="FAA65E92"/>
    <w:lvl w:ilvl="0" w:tplc="65BEA358">
      <w:start w:val="1"/>
      <w:numFmt w:val="bullet"/>
      <w:pStyle w:val="Bullets"/>
      <w:lvlText w:val=""/>
      <w:lvlJc w:val="left"/>
      <w:pPr>
        <w:ind w:left="720" w:hanging="360"/>
      </w:pPr>
      <w:rPr>
        <w:rFonts w:ascii="Symbol" w:hAnsi="Symbol" w:hint="default"/>
      </w:rPr>
    </w:lvl>
    <w:lvl w:ilvl="1" w:tplc="F682A018">
      <w:start w:val="1"/>
      <w:numFmt w:val="bullet"/>
      <w:lvlText w:val=""/>
      <w:lvlJc w:val="left"/>
      <w:pPr>
        <w:ind w:left="1440" w:hanging="360"/>
      </w:pPr>
      <w:rPr>
        <w:rFonts w:ascii="Symbol" w:hAnsi="Symbol" w:hint="default"/>
      </w:rPr>
    </w:lvl>
    <w:lvl w:ilvl="2" w:tplc="64B857D6" w:tentative="1">
      <w:start w:val="1"/>
      <w:numFmt w:val="bullet"/>
      <w:lvlText w:val=""/>
      <w:lvlJc w:val="left"/>
      <w:pPr>
        <w:ind w:left="2160" w:hanging="360"/>
      </w:pPr>
      <w:rPr>
        <w:rFonts w:ascii="Wingdings" w:hAnsi="Wingdings" w:hint="default"/>
      </w:rPr>
    </w:lvl>
    <w:lvl w:ilvl="3" w:tplc="46046066" w:tentative="1">
      <w:start w:val="1"/>
      <w:numFmt w:val="bullet"/>
      <w:lvlText w:val=""/>
      <w:lvlJc w:val="left"/>
      <w:pPr>
        <w:ind w:left="2880" w:hanging="360"/>
      </w:pPr>
      <w:rPr>
        <w:rFonts w:ascii="Symbol" w:hAnsi="Symbol" w:hint="default"/>
      </w:rPr>
    </w:lvl>
    <w:lvl w:ilvl="4" w:tplc="9C1AFB88">
      <w:start w:val="1"/>
      <w:numFmt w:val="bullet"/>
      <w:lvlText w:val=""/>
      <w:lvlJc w:val="left"/>
      <w:pPr>
        <w:ind w:left="3600" w:hanging="360"/>
      </w:pPr>
      <w:rPr>
        <w:rFonts w:ascii="Symbol" w:hAnsi="Symbol" w:hint="default"/>
      </w:rPr>
    </w:lvl>
    <w:lvl w:ilvl="5" w:tplc="360CC36E" w:tentative="1">
      <w:start w:val="1"/>
      <w:numFmt w:val="bullet"/>
      <w:lvlText w:val=""/>
      <w:lvlJc w:val="left"/>
      <w:pPr>
        <w:ind w:left="4320" w:hanging="360"/>
      </w:pPr>
      <w:rPr>
        <w:rFonts w:ascii="Wingdings" w:hAnsi="Wingdings" w:hint="default"/>
      </w:rPr>
    </w:lvl>
    <w:lvl w:ilvl="6" w:tplc="D8F23F8E" w:tentative="1">
      <w:start w:val="1"/>
      <w:numFmt w:val="bullet"/>
      <w:lvlText w:val=""/>
      <w:lvlJc w:val="left"/>
      <w:pPr>
        <w:ind w:left="5040" w:hanging="360"/>
      </w:pPr>
      <w:rPr>
        <w:rFonts w:ascii="Symbol" w:hAnsi="Symbol" w:hint="default"/>
      </w:rPr>
    </w:lvl>
    <w:lvl w:ilvl="7" w:tplc="A8E84DF2">
      <w:start w:val="1"/>
      <w:numFmt w:val="bullet"/>
      <w:lvlText w:val="o"/>
      <w:lvlJc w:val="left"/>
      <w:pPr>
        <w:ind w:left="5760" w:hanging="360"/>
      </w:pPr>
      <w:rPr>
        <w:rFonts w:ascii="Courier New" w:hAnsi="Courier New" w:cs="Courier New" w:hint="default"/>
      </w:rPr>
    </w:lvl>
    <w:lvl w:ilvl="8" w:tplc="B154670C" w:tentative="1">
      <w:start w:val="1"/>
      <w:numFmt w:val="bullet"/>
      <w:lvlText w:val=""/>
      <w:lvlJc w:val="left"/>
      <w:pPr>
        <w:ind w:left="6480" w:hanging="360"/>
      </w:pPr>
      <w:rPr>
        <w:rFonts w:ascii="Wingdings" w:hAnsi="Wingdings" w:hint="default"/>
      </w:rPr>
    </w:lvl>
  </w:abstractNum>
  <w:abstractNum w:abstractNumId="31"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D79636C"/>
    <w:multiLevelType w:val="hybridMultilevel"/>
    <w:tmpl w:val="BEBA5808"/>
    <w:lvl w:ilvl="0" w:tplc="DA3CAB36">
      <w:start w:val="1"/>
      <w:numFmt w:val="bullet"/>
      <w:lvlText w:val=""/>
      <w:lvlJc w:val="left"/>
      <w:pPr>
        <w:ind w:left="720" w:hanging="360"/>
      </w:pPr>
      <w:rPr>
        <w:rFonts w:ascii="Symbol" w:hAnsi="Symbol" w:hint="default"/>
      </w:rPr>
    </w:lvl>
    <w:lvl w:ilvl="1" w:tplc="BF4A2AB8">
      <w:start w:val="1"/>
      <w:numFmt w:val="bullet"/>
      <w:lvlText w:val="o"/>
      <w:lvlJc w:val="left"/>
      <w:pPr>
        <w:ind w:left="1440" w:hanging="360"/>
      </w:pPr>
      <w:rPr>
        <w:rFonts w:ascii="Courier New" w:hAnsi="Courier New" w:cs="Courier New" w:hint="default"/>
      </w:rPr>
    </w:lvl>
    <w:lvl w:ilvl="2" w:tplc="48E25F58" w:tentative="1">
      <w:start w:val="1"/>
      <w:numFmt w:val="bullet"/>
      <w:lvlText w:val=""/>
      <w:lvlJc w:val="left"/>
      <w:pPr>
        <w:ind w:left="2160" w:hanging="360"/>
      </w:pPr>
      <w:rPr>
        <w:rFonts w:ascii="Wingdings" w:hAnsi="Wingdings" w:hint="default"/>
      </w:rPr>
    </w:lvl>
    <w:lvl w:ilvl="3" w:tplc="2CB0DA22" w:tentative="1">
      <w:start w:val="1"/>
      <w:numFmt w:val="bullet"/>
      <w:lvlText w:val=""/>
      <w:lvlJc w:val="left"/>
      <w:pPr>
        <w:ind w:left="2880" w:hanging="360"/>
      </w:pPr>
      <w:rPr>
        <w:rFonts w:ascii="Symbol" w:hAnsi="Symbol" w:hint="default"/>
      </w:rPr>
    </w:lvl>
    <w:lvl w:ilvl="4" w:tplc="CD48EE38" w:tentative="1">
      <w:start w:val="1"/>
      <w:numFmt w:val="bullet"/>
      <w:lvlText w:val="o"/>
      <w:lvlJc w:val="left"/>
      <w:pPr>
        <w:ind w:left="3600" w:hanging="360"/>
      </w:pPr>
      <w:rPr>
        <w:rFonts w:ascii="Courier New" w:hAnsi="Courier New" w:cs="Courier New" w:hint="default"/>
      </w:rPr>
    </w:lvl>
    <w:lvl w:ilvl="5" w:tplc="9A12455A" w:tentative="1">
      <w:start w:val="1"/>
      <w:numFmt w:val="bullet"/>
      <w:lvlText w:val=""/>
      <w:lvlJc w:val="left"/>
      <w:pPr>
        <w:ind w:left="4320" w:hanging="360"/>
      </w:pPr>
      <w:rPr>
        <w:rFonts w:ascii="Wingdings" w:hAnsi="Wingdings" w:hint="default"/>
      </w:rPr>
    </w:lvl>
    <w:lvl w:ilvl="6" w:tplc="E69C6E64" w:tentative="1">
      <w:start w:val="1"/>
      <w:numFmt w:val="bullet"/>
      <w:lvlText w:val=""/>
      <w:lvlJc w:val="left"/>
      <w:pPr>
        <w:ind w:left="5040" w:hanging="360"/>
      </w:pPr>
      <w:rPr>
        <w:rFonts w:ascii="Symbol" w:hAnsi="Symbol" w:hint="default"/>
      </w:rPr>
    </w:lvl>
    <w:lvl w:ilvl="7" w:tplc="78B8ADE4" w:tentative="1">
      <w:start w:val="1"/>
      <w:numFmt w:val="bullet"/>
      <w:lvlText w:val="o"/>
      <w:lvlJc w:val="left"/>
      <w:pPr>
        <w:ind w:left="5760" w:hanging="360"/>
      </w:pPr>
      <w:rPr>
        <w:rFonts w:ascii="Courier New" w:hAnsi="Courier New" w:cs="Courier New" w:hint="default"/>
      </w:rPr>
    </w:lvl>
    <w:lvl w:ilvl="8" w:tplc="B2FCEB82"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0"/>
  </w:num>
  <w:num w:numId="4">
    <w:abstractNumId w:val="20"/>
  </w:num>
  <w:num w:numId="5">
    <w:abstractNumId w:val="29"/>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lvlOverride w:ilvl="0">
      <w:startOverride w:val="1"/>
    </w:lvlOverride>
  </w:num>
  <w:num w:numId="18">
    <w:abstractNumId w:val="20"/>
    <w:lvlOverride w:ilvl="0">
      <w:startOverride w:val="1"/>
    </w:lvlOverride>
  </w:num>
  <w:num w:numId="19">
    <w:abstractNumId w:val="11"/>
  </w:num>
  <w:num w:numId="20">
    <w:abstractNumId w:val="27"/>
  </w:num>
  <w:num w:numId="21">
    <w:abstractNumId w:val="24"/>
  </w:num>
  <w:num w:numId="22">
    <w:abstractNumId w:val="28"/>
  </w:num>
  <w:num w:numId="23">
    <w:abstractNumId w:val="19"/>
  </w:num>
  <w:num w:numId="24">
    <w:abstractNumId w:val="17"/>
  </w:num>
  <w:num w:numId="25">
    <w:abstractNumId w:val="21"/>
  </w:num>
  <w:num w:numId="26">
    <w:abstractNumId w:val="25"/>
  </w:num>
  <w:num w:numId="27">
    <w:abstractNumId w:val="13"/>
  </w:num>
  <w:num w:numId="28">
    <w:abstractNumId w:val="23"/>
  </w:num>
  <w:num w:numId="29">
    <w:abstractNumId w:val="18"/>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31"/>
  </w:num>
  <w:num w:numId="34">
    <w:abstractNumId w:val="12"/>
  </w:num>
  <w:num w:numId="35">
    <w:abstractNumId w:val="26"/>
  </w:num>
  <w:num w:numId="36">
    <w:abstractNumId w:val="22"/>
  </w:num>
  <w:num w:numId="37">
    <w:abstractNumId w:val="1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
    <w:docVar w:name="mitStyleTemplates" w:val="|"/>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s>
  <w:rsids>
    <w:rsidRoot w:val="00260FD5"/>
    <w:rsid w:val="000A4AF5"/>
    <w:rsid w:val="001075E5"/>
    <w:rsid w:val="001814E9"/>
    <w:rsid w:val="00260FD5"/>
    <w:rsid w:val="00555A76"/>
    <w:rsid w:val="0056550E"/>
    <w:rsid w:val="00585EB6"/>
    <w:rsid w:val="005958D0"/>
    <w:rsid w:val="005A5A5D"/>
    <w:rsid w:val="006D230C"/>
    <w:rsid w:val="00A57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BFF374-371A-44E9-B4E5-68118D8A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2" w:semiHidden="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lsdException w:name="List Bullet" w:uiPriority="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latentStyles>
  <w:style w:type="paragraph" w:default="1" w:styleId="Standaard">
    <w:name w:val="Normal"/>
    <w:uiPriority w:val="2"/>
    <w:qFormat/>
    <w:rsid w:val="00497EED"/>
    <w:pPr>
      <w:contextualSpacing/>
    </w:pPr>
    <w:rPr>
      <w:rFonts w:ascii="Arial" w:hAnsi="Arial"/>
      <w:szCs w:val="24"/>
    </w:rPr>
  </w:style>
  <w:style w:type="paragraph" w:styleId="Kop1">
    <w:name w:val="heading 1"/>
    <w:basedOn w:val="Standaard"/>
    <w:next w:val="Standaard"/>
    <w:link w:val="Kop1Char"/>
    <w:uiPriority w:val="99"/>
    <w:semiHidden/>
    <w:rsid w:val="00AF6AB3"/>
    <w:pPr>
      <w:keepNext/>
      <w:spacing w:before="240" w:after="60"/>
      <w:outlineLvl w:val="0"/>
    </w:pPr>
    <w:rPr>
      <w:b/>
      <w:bCs/>
      <w:kern w:val="32"/>
      <w:sz w:val="22"/>
      <w:szCs w:val="32"/>
    </w:rPr>
  </w:style>
  <w:style w:type="paragraph" w:styleId="Kop2">
    <w:name w:val="heading 2"/>
    <w:basedOn w:val="Standaard"/>
    <w:next w:val="Standaard"/>
    <w:link w:val="Kop2Char"/>
    <w:uiPriority w:val="99"/>
    <w:semiHidden/>
    <w:rsid w:val="00555A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AF6AB3"/>
    <w:pPr>
      <w:tabs>
        <w:tab w:val="center" w:pos="4536"/>
        <w:tab w:val="right" w:pos="9072"/>
      </w:tabs>
    </w:pPr>
  </w:style>
  <w:style w:type="character" w:customStyle="1" w:styleId="KoptekstChar">
    <w:name w:val="Koptekst Char"/>
    <w:link w:val="Koptekst"/>
    <w:uiPriority w:val="99"/>
    <w:semiHidden/>
    <w:rsid w:val="004C3CD8"/>
    <w:rPr>
      <w:rFonts w:ascii="Arial" w:hAnsi="Arial"/>
      <w:szCs w:val="24"/>
    </w:rPr>
  </w:style>
  <w:style w:type="paragraph" w:styleId="Voettekst">
    <w:name w:val="footer"/>
    <w:basedOn w:val="Standaard"/>
    <w:link w:val="VoettekstChar"/>
    <w:uiPriority w:val="99"/>
    <w:semiHidden/>
    <w:rsid w:val="00AF6AB3"/>
    <w:pPr>
      <w:tabs>
        <w:tab w:val="center" w:pos="4536"/>
        <w:tab w:val="right" w:pos="9072"/>
      </w:tabs>
    </w:pPr>
  </w:style>
  <w:style w:type="character" w:customStyle="1" w:styleId="VoettekstChar">
    <w:name w:val="Voettekst Char"/>
    <w:link w:val="Voettekst"/>
    <w:uiPriority w:val="99"/>
    <w:semiHidden/>
    <w:rsid w:val="004C3CD8"/>
    <w:rPr>
      <w:rFonts w:ascii="Arial" w:hAnsi="Arial"/>
      <w:szCs w:val="24"/>
    </w:rPr>
  </w:style>
  <w:style w:type="character" w:customStyle="1" w:styleId="Kop1Char">
    <w:name w:val="Kop 1 Char"/>
    <w:link w:val="Kop1"/>
    <w:uiPriority w:val="99"/>
    <w:semiHidden/>
    <w:rsid w:val="004C3CD8"/>
    <w:rPr>
      <w:rFonts w:ascii="Arial" w:hAnsi="Arial"/>
      <w:b/>
      <w:bCs/>
      <w:kern w:val="32"/>
      <w:sz w:val="22"/>
      <w:szCs w:val="32"/>
    </w:rPr>
  </w:style>
  <w:style w:type="paragraph" w:customStyle="1" w:styleId="KleinVet">
    <w:name w:val="KleinVet"/>
    <w:basedOn w:val="Standaard"/>
    <w:link w:val="KleinVetChar"/>
    <w:uiPriority w:val="1"/>
    <w:qFormat/>
    <w:rsid w:val="00497EED"/>
    <w:rPr>
      <w:b/>
      <w:sz w:val="16"/>
    </w:rPr>
  </w:style>
  <w:style w:type="paragraph" w:customStyle="1" w:styleId="Klein">
    <w:name w:val="Klein"/>
    <w:basedOn w:val="Standaard"/>
    <w:qFormat/>
    <w:rsid w:val="00497EED"/>
    <w:rPr>
      <w:sz w:val="16"/>
    </w:rPr>
  </w:style>
  <w:style w:type="paragraph" w:styleId="Titel">
    <w:name w:val="Title"/>
    <w:basedOn w:val="Standaard"/>
    <w:next w:val="Standaard"/>
    <w:link w:val="TitelChar"/>
    <w:uiPriority w:val="99"/>
    <w:semiHidden/>
    <w:rsid w:val="000200D4"/>
    <w:rPr>
      <w:rFonts w:ascii="Arial Narrow" w:eastAsiaTheme="majorEastAsia" w:hAnsi="Arial Narrow" w:cstheme="majorBidi"/>
      <w:spacing w:val="-10"/>
      <w:kern w:val="28"/>
      <w:sz w:val="76"/>
      <w:szCs w:val="56"/>
    </w:rPr>
  </w:style>
  <w:style w:type="character" w:customStyle="1" w:styleId="TitelChar">
    <w:name w:val="Titel Char"/>
    <w:basedOn w:val="Standaardalinea-lettertype"/>
    <w:link w:val="Titel"/>
    <w:uiPriority w:val="99"/>
    <w:semiHidden/>
    <w:rsid w:val="004C3CD8"/>
    <w:rPr>
      <w:rFonts w:ascii="Arial Narrow" w:eastAsiaTheme="majorEastAsia" w:hAnsi="Arial Narrow" w:cstheme="majorBidi"/>
      <w:spacing w:val="-10"/>
      <w:kern w:val="28"/>
      <w:sz w:val="76"/>
      <w:szCs w:val="56"/>
    </w:rPr>
  </w:style>
  <w:style w:type="paragraph" w:styleId="Geenafstand">
    <w:name w:val="No Spacing"/>
    <w:uiPriority w:val="99"/>
    <w:semiHidden/>
    <w:rsid w:val="00F83174"/>
    <w:rPr>
      <w:rFonts w:ascii="Arial" w:hAnsi="Arial"/>
      <w:szCs w:val="24"/>
    </w:rPr>
  </w:style>
  <w:style w:type="paragraph" w:customStyle="1" w:styleId="Kenmerk">
    <w:name w:val="Kenmerk"/>
    <w:basedOn w:val="Standaard"/>
    <w:link w:val="KenmerkChar"/>
    <w:uiPriority w:val="3"/>
    <w:qFormat/>
    <w:rsid w:val="00497EED"/>
    <w:rPr>
      <w:b/>
      <w:bCs/>
    </w:rPr>
  </w:style>
  <w:style w:type="paragraph" w:customStyle="1" w:styleId="Bullets">
    <w:name w:val="Bullets"/>
    <w:basedOn w:val="Lijstalinea"/>
    <w:uiPriority w:val="5"/>
    <w:qFormat/>
    <w:rsid w:val="00497EED"/>
    <w:pPr>
      <w:numPr>
        <w:numId w:val="3"/>
      </w:numPr>
      <w:ind w:left="357" w:hanging="357"/>
    </w:pPr>
  </w:style>
  <w:style w:type="character" w:customStyle="1" w:styleId="KenmerkChar">
    <w:name w:val="Kenmerk Char"/>
    <w:basedOn w:val="Standaardalinea-lettertype"/>
    <w:link w:val="Kenmerk"/>
    <w:uiPriority w:val="3"/>
    <w:rsid w:val="00497EED"/>
    <w:rPr>
      <w:rFonts w:ascii="Arial" w:hAnsi="Arial"/>
      <w:b/>
      <w:bCs/>
      <w:szCs w:val="24"/>
    </w:rPr>
  </w:style>
  <w:style w:type="paragraph" w:styleId="Lijstalinea">
    <w:name w:val="List Paragraph"/>
    <w:basedOn w:val="Standaard"/>
    <w:uiPriority w:val="34"/>
    <w:qFormat/>
    <w:rsid w:val="00F83174"/>
    <w:pPr>
      <w:ind w:left="720"/>
    </w:pPr>
  </w:style>
  <w:style w:type="character" w:customStyle="1" w:styleId="KleinVetChar">
    <w:name w:val="KleinVet Char"/>
    <w:basedOn w:val="Standaardalinea-lettertype"/>
    <w:link w:val="KleinVet"/>
    <w:uiPriority w:val="1"/>
    <w:rsid w:val="00497EED"/>
    <w:rPr>
      <w:rFonts w:ascii="Arial" w:hAnsi="Arial"/>
      <w:b/>
      <w:sz w:val="16"/>
      <w:szCs w:val="24"/>
    </w:rPr>
  </w:style>
  <w:style w:type="paragraph" w:customStyle="1" w:styleId="Nummering">
    <w:name w:val="Nummering"/>
    <w:basedOn w:val="Lijst"/>
    <w:uiPriority w:val="6"/>
    <w:qFormat/>
    <w:rsid w:val="00497EED"/>
    <w:pPr>
      <w:numPr>
        <w:numId w:val="24"/>
      </w:numPr>
      <w:ind w:left="357" w:hanging="357"/>
    </w:pPr>
  </w:style>
  <w:style w:type="paragraph" w:customStyle="1" w:styleId="Titeldocument">
    <w:name w:val="Titel document"/>
    <w:basedOn w:val="Titel"/>
    <w:next w:val="Standaard"/>
    <w:link w:val="TiteldocumentChar"/>
    <w:uiPriority w:val="7"/>
    <w:qFormat/>
    <w:rsid w:val="00497EED"/>
    <w:pPr>
      <w:outlineLvl w:val="0"/>
    </w:pPr>
  </w:style>
  <w:style w:type="paragraph" w:customStyle="1" w:styleId="Ondertiteldocument">
    <w:name w:val="Ondertitel document"/>
    <w:basedOn w:val="Titel"/>
    <w:next w:val="Standaard"/>
    <w:link w:val="OndertiteldocumentChar"/>
    <w:uiPriority w:val="8"/>
    <w:qFormat/>
    <w:rsid w:val="00497EED"/>
    <w:rPr>
      <w:sz w:val="48"/>
    </w:rPr>
  </w:style>
  <w:style w:type="character" w:customStyle="1" w:styleId="TiteldocumentChar">
    <w:name w:val="Titel document Char"/>
    <w:basedOn w:val="TitelChar"/>
    <w:link w:val="Titeldocument"/>
    <w:uiPriority w:val="7"/>
    <w:rsid w:val="00497EED"/>
    <w:rPr>
      <w:rFonts w:ascii="Arial Narrow" w:eastAsiaTheme="majorEastAsia" w:hAnsi="Arial Narrow" w:cstheme="majorBidi"/>
      <w:spacing w:val="-10"/>
      <w:kern w:val="28"/>
      <w:sz w:val="76"/>
      <w:szCs w:val="56"/>
    </w:rPr>
  </w:style>
  <w:style w:type="paragraph" w:customStyle="1" w:styleId="Hoofdstukkop">
    <w:name w:val="Hoofdstukkop"/>
    <w:basedOn w:val="Kop1"/>
    <w:next w:val="Standaard"/>
    <w:link w:val="HoofdstukkopChar"/>
    <w:uiPriority w:val="10"/>
    <w:qFormat/>
    <w:rsid w:val="00497EED"/>
    <w:pPr>
      <w:outlineLvl w:val="1"/>
    </w:pPr>
    <w:rPr>
      <w:sz w:val="28"/>
    </w:rPr>
  </w:style>
  <w:style w:type="character" w:customStyle="1" w:styleId="OndertiteldocumentChar">
    <w:name w:val="Ondertitel document Char"/>
    <w:basedOn w:val="TitelChar"/>
    <w:link w:val="Ondertiteldocument"/>
    <w:uiPriority w:val="8"/>
    <w:rsid w:val="00497EED"/>
    <w:rPr>
      <w:rFonts w:ascii="Arial Narrow" w:eastAsiaTheme="majorEastAsia" w:hAnsi="Arial Narrow" w:cstheme="majorBidi"/>
      <w:spacing w:val="-10"/>
      <w:kern w:val="28"/>
      <w:sz w:val="48"/>
      <w:szCs w:val="56"/>
    </w:rPr>
  </w:style>
  <w:style w:type="paragraph" w:customStyle="1" w:styleId="Paragraafkop">
    <w:name w:val="Paragraafkop"/>
    <w:basedOn w:val="Kop1"/>
    <w:next w:val="Standaard"/>
    <w:link w:val="ParagraafkopChar"/>
    <w:uiPriority w:val="11"/>
    <w:qFormat/>
    <w:rsid w:val="00497EED"/>
    <w:pPr>
      <w:spacing w:before="0" w:after="0"/>
      <w:outlineLvl w:val="2"/>
    </w:pPr>
    <w:rPr>
      <w:sz w:val="24"/>
    </w:rPr>
  </w:style>
  <w:style w:type="paragraph" w:styleId="Kopvaninhoudsopgave">
    <w:name w:val="TOC Heading"/>
    <w:basedOn w:val="Kop1"/>
    <w:next w:val="Standaard"/>
    <w:link w:val="KopvaninhoudsopgaveChar"/>
    <w:uiPriority w:val="99"/>
    <w:semiHidden/>
    <w:rsid w:val="00F4381A"/>
    <w:pPr>
      <w:keepLines/>
      <w:spacing w:after="0"/>
      <w:outlineLvl w:val="9"/>
    </w:pPr>
    <w:rPr>
      <w:rFonts w:asciiTheme="majorHAnsi" w:eastAsiaTheme="majorEastAsia" w:hAnsiTheme="majorHAnsi" w:cstheme="majorBidi"/>
      <w:b w:val="0"/>
      <w:bCs w:val="0"/>
      <w:color w:val="2F5496" w:themeColor="accent1" w:themeShade="BF"/>
      <w:kern w:val="0"/>
      <w:sz w:val="32"/>
    </w:rPr>
  </w:style>
  <w:style w:type="character" w:customStyle="1" w:styleId="KopvaninhoudsopgaveChar">
    <w:name w:val="Kop van inhoudsopgave Char"/>
    <w:basedOn w:val="Kop1Char"/>
    <w:link w:val="Kopvaninhoudsopgave"/>
    <w:uiPriority w:val="99"/>
    <w:semiHidden/>
    <w:rsid w:val="004C3CD8"/>
    <w:rPr>
      <w:rFonts w:asciiTheme="majorHAnsi" w:eastAsiaTheme="majorEastAsia" w:hAnsiTheme="majorHAnsi" w:cstheme="majorBidi"/>
      <w:b w:val="0"/>
      <w:bCs w:val="0"/>
      <w:color w:val="2F5496" w:themeColor="accent1" w:themeShade="BF"/>
      <w:kern w:val="32"/>
      <w:sz w:val="32"/>
      <w:szCs w:val="32"/>
    </w:rPr>
  </w:style>
  <w:style w:type="character" w:customStyle="1" w:styleId="HoofdstukkopChar">
    <w:name w:val="Hoofdstukkop Char"/>
    <w:basedOn w:val="KopvaninhoudsopgaveChar"/>
    <w:link w:val="Hoofdstukkop"/>
    <w:uiPriority w:val="10"/>
    <w:rsid w:val="00497EED"/>
    <w:rPr>
      <w:rFonts w:ascii="Arial" w:eastAsiaTheme="majorEastAsia" w:hAnsi="Arial" w:cstheme="majorBidi"/>
      <w:b/>
      <w:bCs/>
      <w:color w:val="2F5496" w:themeColor="accent1" w:themeShade="BF"/>
      <w:kern w:val="32"/>
      <w:sz w:val="28"/>
      <w:szCs w:val="32"/>
    </w:rPr>
  </w:style>
  <w:style w:type="numbering" w:customStyle="1" w:styleId="Stijl1">
    <w:name w:val="Stijl1"/>
    <w:rsid w:val="00A63FFA"/>
    <w:pPr>
      <w:numPr>
        <w:numId w:val="5"/>
      </w:numPr>
    </w:pPr>
  </w:style>
  <w:style w:type="character" w:customStyle="1" w:styleId="ParagraafkopChar">
    <w:name w:val="Paragraafkop Char"/>
    <w:basedOn w:val="Kop1Char"/>
    <w:link w:val="Paragraafkop"/>
    <w:uiPriority w:val="11"/>
    <w:rsid w:val="00497EED"/>
    <w:rPr>
      <w:rFonts w:ascii="Arial" w:hAnsi="Arial"/>
      <w:b/>
      <w:bCs/>
      <w:kern w:val="32"/>
      <w:sz w:val="24"/>
      <w:szCs w:val="32"/>
    </w:rPr>
  </w:style>
  <w:style w:type="paragraph" w:customStyle="1" w:styleId="Inhoudsopgave">
    <w:name w:val="Inhoudsopgave"/>
    <w:basedOn w:val="Kopvaninhoudsopgave"/>
    <w:next w:val="Standaard"/>
    <w:link w:val="InhoudsopgaveChar"/>
    <w:uiPriority w:val="9"/>
    <w:qFormat/>
    <w:rsid w:val="00497EED"/>
    <w:pPr>
      <w:spacing w:after="60"/>
    </w:pPr>
    <w:rPr>
      <w:rFonts w:ascii="Arial" w:hAnsi="Arial"/>
      <w:color w:val="auto"/>
      <w:sz w:val="28"/>
    </w:rPr>
  </w:style>
  <w:style w:type="paragraph" w:styleId="Inhopg1">
    <w:name w:val="toc 1"/>
    <w:basedOn w:val="Standaard"/>
    <w:next w:val="Standaard"/>
    <w:autoRedefine/>
    <w:uiPriority w:val="99"/>
    <w:semiHidden/>
    <w:rsid w:val="00442C22"/>
    <w:pPr>
      <w:spacing w:after="100"/>
    </w:pPr>
  </w:style>
  <w:style w:type="character" w:customStyle="1" w:styleId="InhoudsopgaveChar">
    <w:name w:val="Inhoudsopgave Char"/>
    <w:basedOn w:val="KopvaninhoudsopgaveChar"/>
    <w:link w:val="Inhoudsopgave"/>
    <w:uiPriority w:val="9"/>
    <w:rsid w:val="00497EED"/>
    <w:rPr>
      <w:rFonts w:ascii="Arial" w:eastAsiaTheme="majorEastAsia" w:hAnsi="Arial" w:cstheme="majorBidi"/>
      <w:b w:val="0"/>
      <w:bCs w:val="0"/>
      <w:color w:val="2F5496" w:themeColor="accent1" w:themeShade="BF"/>
      <w:kern w:val="32"/>
      <w:sz w:val="28"/>
      <w:szCs w:val="32"/>
    </w:rPr>
  </w:style>
  <w:style w:type="paragraph" w:styleId="Inhopg2">
    <w:name w:val="toc 2"/>
    <w:basedOn w:val="Standaard"/>
    <w:next w:val="Standaard"/>
    <w:autoRedefine/>
    <w:uiPriority w:val="99"/>
    <w:semiHidden/>
    <w:rsid w:val="00442C22"/>
    <w:pPr>
      <w:spacing w:after="100"/>
      <w:ind w:left="200"/>
    </w:pPr>
  </w:style>
  <w:style w:type="character" w:styleId="Hyperlink">
    <w:name w:val="Hyperlink"/>
    <w:basedOn w:val="Standaardalinea-lettertype"/>
    <w:uiPriority w:val="99"/>
    <w:semiHidden/>
    <w:rsid w:val="00442C22"/>
    <w:rPr>
      <w:color w:val="0563C1" w:themeColor="hyperlink"/>
      <w:u w:val="single"/>
    </w:rPr>
  </w:style>
  <w:style w:type="paragraph" w:styleId="Inhopg3">
    <w:name w:val="toc 3"/>
    <w:basedOn w:val="Standaard"/>
    <w:next w:val="Standaard"/>
    <w:autoRedefine/>
    <w:uiPriority w:val="99"/>
    <w:semiHidden/>
    <w:rsid w:val="005A6D93"/>
    <w:pPr>
      <w:spacing w:after="100"/>
      <w:ind w:left="400"/>
    </w:pPr>
  </w:style>
  <w:style w:type="paragraph" w:customStyle="1" w:styleId="Subparagraafkop">
    <w:name w:val="Sub paragraafkop"/>
    <w:basedOn w:val="Kop1"/>
    <w:next w:val="Standaard"/>
    <w:link w:val="SubparagraafkopChar"/>
    <w:uiPriority w:val="12"/>
    <w:qFormat/>
    <w:rsid w:val="00497EED"/>
    <w:pPr>
      <w:outlineLvl w:val="3"/>
    </w:pPr>
    <w:rPr>
      <w:sz w:val="24"/>
    </w:rPr>
  </w:style>
  <w:style w:type="paragraph" w:customStyle="1" w:styleId="Groot">
    <w:name w:val="Groot"/>
    <w:basedOn w:val="Standaard"/>
    <w:link w:val="GrootChar"/>
    <w:uiPriority w:val="4"/>
    <w:qFormat/>
    <w:rsid w:val="00497EED"/>
    <w:rPr>
      <w:sz w:val="26"/>
    </w:rPr>
  </w:style>
  <w:style w:type="character" w:customStyle="1" w:styleId="SubparagraafkopChar">
    <w:name w:val="Sub paragraafkop Char"/>
    <w:basedOn w:val="Kop1Char"/>
    <w:link w:val="Subparagraafkop"/>
    <w:uiPriority w:val="12"/>
    <w:rsid w:val="00497EED"/>
    <w:rPr>
      <w:rFonts w:ascii="Arial" w:hAnsi="Arial"/>
      <w:b/>
      <w:bCs/>
      <w:kern w:val="32"/>
      <w:sz w:val="24"/>
      <w:szCs w:val="32"/>
    </w:rPr>
  </w:style>
  <w:style w:type="character" w:customStyle="1" w:styleId="GrootChar">
    <w:name w:val="Groot Char"/>
    <w:basedOn w:val="Standaardalinea-lettertype"/>
    <w:link w:val="Groot"/>
    <w:uiPriority w:val="4"/>
    <w:rsid w:val="00497EED"/>
    <w:rPr>
      <w:rFonts w:ascii="Arial" w:hAnsi="Arial"/>
      <w:sz w:val="26"/>
      <w:szCs w:val="24"/>
    </w:rPr>
  </w:style>
  <w:style w:type="paragraph" w:styleId="Lijstopsomteken">
    <w:name w:val="List Bullet"/>
    <w:basedOn w:val="Standaard"/>
    <w:uiPriority w:val="99"/>
    <w:semiHidden/>
    <w:rsid w:val="00D91616"/>
    <w:pPr>
      <w:numPr>
        <w:numId w:val="7"/>
      </w:numPr>
    </w:pPr>
  </w:style>
  <w:style w:type="paragraph" w:styleId="Lijst">
    <w:name w:val="List"/>
    <w:basedOn w:val="Standaard"/>
    <w:uiPriority w:val="99"/>
    <w:semiHidden/>
    <w:rsid w:val="00D91616"/>
    <w:pPr>
      <w:ind w:left="283" w:hanging="283"/>
    </w:pPr>
  </w:style>
  <w:style w:type="table" w:styleId="Tabelraster">
    <w:name w:val="Table Grid"/>
    <w:basedOn w:val="Standaardtabel"/>
    <w:uiPriority w:val="59"/>
    <w:rsid w:val="005A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zonderkolomkoppen">
    <w:name w:val="Tabel zonder kolomkoppen"/>
    <w:basedOn w:val="Standaardtabel"/>
    <w:uiPriority w:val="99"/>
    <w:rsid w:val="006538B0"/>
    <w:pPr>
      <w:spacing w:line="312" w:lineRule="auto"/>
      <w:contextualSpacing/>
    </w:pPr>
    <w:rPr>
      <w:rFonts w:ascii="Arial" w:hAnsi="Arial"/>
    </w:rPr>
    <w:tblPr>
      <w:tblStyleRowBandSize w:val="3"/>
      <w:tblStyleColBandSize w:val="3"/>
      <w:tblCellMar>
        <w:left w:w="0" w:type="dxa"/>
        <w:right w:w="0" w:type="dxa"/>
      </w:tblCellMar>
    </w:tblPr>
    <w:trPr>
      <w:cantSplit/>
      <w:tblHeader/>
    </w:trPr>
  </w:style>
  <w:style w:type="table" w:customStyle="1" w:styleId="Onopgemaaktetabel51">
    <w:name w:val="Onopgemaakte tabel 51"/>
    <w:basedOn w:val="Standaardtabel"/>
    <w:uiPriority w:val="45"/>
    <w:rsid w:val="003E21E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Xentialtabelzonderkopenkolom">
    <w:name w:val="Xential tabel zonder kop en kolom"/>
    <w:basedOn w:val="Standaardtabel"/>
    <w:uiPriority w:val="99"/>
    <w:rsid w:val="003557B0"/>
    <w:rPr>
      <w:rFonts w:ascii="Arial" w:hAnsi="Arial" w:cs="Arimo"/>
      <w:szCs w:val="24"/>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Standaardalinea-lettertype"/>
    <w:rsid w:val="00555A76"/>
    <w:rPr>
      <w:rFonts w:ascii="UniversLT-Bold" w:hAnsi="UniversLT-Bold" w:hint="default"/>
      <w:b/>
      <w:bCs/>
      <w:i w:val="0"/>
      <w:iCs w:val="0"/>
      <w:color w:val="000000"/>
      <w:sz w:val="24"/>
      <w:szCs w:val="24"/>
    </w:rPr>
  </w:style>
  <w:style w:type="character" w:customStyle="1" w:styleId="Kop2Char">
    <w:name w:val="Kop 2 Char"/>
    <w:basedOn w:val="Standaardalinea-lettertype"/>
    <w:link w:val="Kop2"/>
    <w:uiPriority w:val="99"/>
    <w:semiHidden/>
    <w:rsid w:val="00555A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Fysieke Investeringen regulier</vt:lpstr>
    </vt:vector>
  </TitlesOfParts>
  <Company>Provincie Zeeland</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Fysieke Investeringen regulier</dc:title>
  <dc:creator>Provincie Zeeland</dc:creator>
  <cp:keywords>POP3+ Projectplan</cp:keywords>
  <dc:description>&lt;p&gt;Algemeen / Zaaksysteem.nl: Algemeen&lt;/p&gt;</dc:description>
  <cp:lastModifiedBy>Maja Putte, van</cp:lastModifiedBy>
  <cp:revision>2</cp:revision>
  <dcterms:created xsi:type="dcterms:W3CDTF">2022-08-10T07:03:00Z</dcterms:created>
  <dcterms:modified xsi:type="dcterms:W3CDTF">2022-08-10T07:03:00Z</dcterms:modified>
  <cp:category>Interne formulieren</cp:category>
</cp:coreProperties>
</file>